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D6614" w14:textId="3BD4E96F" w:rsidR="007B368E" w:rsidRPr="00B456B0" w:rsidRDefault="00D52127" w:rsidP="007B368E">
      <w:pPr>
        <w:widowControl w:val="0"/>
        <w:autoSpaceDE w:val="0"/>
        <w:autoSpaceDN w:val="0"/>
        <w:adjustRightInd w:val="0"/>
        <w:jc w:val="center"/>
        <w:rPr>
          <w:rFonts w:ascii="Times New Roman" w:hAnsi="Times New Roman" w:cs="Times New Roman"/>
          <w:b/>
          <w:color w:val="2C2C2C"/>
          <w:u w:val="single"/>
        </w:rPr>
      </w:pPr>
      <w:r>
        <w:rPr>
          <w:rFonts w:ascii="Times New Roman" w:hAnsi="Times New Roman" w:cs="Times New Roman"/>
          <w:b/>
          <w:color w:val="2C2C2C"/>
          <w:u w:val="single"/>
        </w:rPr>
        <w:t xml:space="preserve">Crown Chambers </w:t>
      </w:r>
      <w:r w:rsidR="007B368E">
        <w:rPr>
          <w:rFonts w:ascii="Times New Roman" w:hAnsi="Times New Roman" w:cs="Times New Roman"/>
          <w:b/>
          <w:color w:val="2C2C2C"/>
          <w:u w:val="single"/>
        </w:rPr>
        <w:t xml:space="preserve">Pupillage </w:t>
      </w:r>
      <w:proofErr w:type="spellStart"/>
      <w:r w:rsidR="007B368E">
        <w:rPr>
          <w:rFonts w:ascii="Times New Roman" w:hAnsi="Times New Roman" w:cs="Times New Roman"/>
          <w:b/>
          <w:color w:val="2C2C2C"/>
          <w:u w:val="single"/>
        </w:rPr>
        <w:t>P</w:t>
      </w:r>
      <w:r w:rsidR="00F4217B">
        <w:rPr>
          <w:rFonts w:ascii="Times New Roman" w:hAnsi="Times New Roman" w:cs="Times New Roman"/>
          <w:b/>
          <w:color w:val="2C2C2C"/>
          <w:u w:val="single"/>
        </w:rPr>
        <w:t>rogramme</w:t>
      </w:r>
      <w:proofErr w:type="spellEnd"/>
      <w:r w:rsidR="00F4217B">
        <w:rPr>
          <w:rFonts w:ascii="Times New Roman" w:hAnsi="Times New Roman" w:cs="Times New Roman"/>
          <w:b/>
          <w:color w:val="2C2C2C"/>
          <w:u w:val="single"/>
        </w:rPr>
        <w:t xml:space="preserve"> </w:t>
      </w:r>
    </w:p>
    <w:p w14:paraId="006C8DA0" w14:textId="6437BEC1" w:rsidR="007B368E" w:rsidRDefault="00DF7E03" w:rsidP="00DF7E03">
      <w:pPr>
        <w:widowControl w:val="0"/>
        <w:autoSpaceDE w:val="0"/>
        <w:autoSpaceDN w:val="0"/>
        <w:adjustRightInd w:val="0"/>
        <w:jc w:val="center"/>
        <w:rPr>
          <w:rFonts w:ascii="Times New Roman" w:hAnsi="Times New Roman" w:cs="Times New Roman"/>
        </w:rPr>
      </w:pPr>
      <w:r>
        <w:rPr>
          <w:rFonts w:ascii="Times New Roman" w:hAnsi="Times New Roman" w:cs="Times New Roman"/>
        </w:rPr>
        <w:t>Published 1</w:t>
      </w:r>
      <w:r w:rsidRPr="00DF7E03">
        <w:rPr>
          <w:rFonts w:ascii="Times New Roman" w:hAnsi="Times New Roman" w:cs="Times New Roman"/>
          <w:vertAlign w:val="superscript"/>
        </w:rPr>
        <w:t>st</w:t>
      </w:r>
      <w:r>
        <w:rPr>
          <w:rFonts w:ascii="Times New Roman" w:hAnsi="Times New Roman" w:cs="Times New Roman"/>
        </w:rPr>
        <w:t xml:space="preserve"> July 2020</w:t>
      </w:r>
    </w:p>
    <w:p w14:paraId="145BE06D" w14:textId="04627726" w:rsidR="007B368E" w:rsidRDefault="007B368E" w:rsidP="00B456B0">
      <w:pPr>
        <w:widowControl w:val="0"/>
        <w:autoSpaceDE w:val="0"/>
        <w:autoSpaceDN w:val="0"/>
        <w:adjustRightInd w:val="0"/>
        <w:jc w:val="both"/>
        <w:rPr>
          <w:rFonts w:ascii="Times New Roman" w:hAnsi="Times New Roman" w:cs="Times New Roman"/>
        </w:rPr>
      </w:pPr>
    </w:p>
    <w:p w14:paraId="1EDE9EF3" w14:textId="05F23E56" w:rsidR="000778DA" w:rsidRDefault="0060071A" w:rsidP="00B456B0">
      <w:pPr>
        <w:widowControl w:val="0"/>
        <w:autoSpaceDE w:val="0"/>
        <w:autoSpaceDN w:val="0"/>
        <w:adjustRightInd w:val="0"/>
        <w:jc w:val="both"/>
        <w:rPr>
          <w:rFonts w:ascii="Times New Roman" w:hAnsi="Times New Roman" w:cs="Times New Roman"/>
        </w:rPr>
      </w:pPr>
      <w:r>
        <w:rPr>
          <w:rFonts w:ascii="Times New Roman" w:hAnsi="Times New Roman" w:cs="Times New Roman"/>
        </w:rPr>
        <w:t>1.</w:t>
      </w:r>
      <w:r w:rsidR="00F670B5">
        <w:rPr>
          <w:rFonts w:ascii="Times New Roman" w:hAnsi="Times New Roman" w:cs="Times New Roman"/>
        </w:rPr>
        <w:t xml:space="preserve"> </w:t>
      </w:r>
      <w:r w:rsidR="00F942E1">
        <w:rPr>
          <w:rFonts w:ascii="Times New Roman" w:hAnsi="Times New Roman" w:cs="Times New Roman"/>
        </w:rPr>
        <w:t>Crown Chambers</w:t>
      </w:r>
      <w:r w:rsidR="000778DA" w:rsidRPr="00B456B0">
        <w:rPr>
          <w:rFonts w:ascii="Times New Roman" w:hAnsi="Times New Roman" w:cs="Times New Roman"/>
        </w:rPr>
        <w:t xml:space="preserve"> as an </w:t>
      </w:r>
      <w:proofErr w:type="spellStart"/>
      <w:r w:rsidR="00F942E1">
        <w:rPr>
          <w:rFonts w:ascii="Times New Roman" w:hAnsi="Times New Roman" w:cs="Times New Roman"/>
        </w:rPr>
        <w:t>Authorised</w:t>
      </w:r>
      <w:proofErr w:type="spellEnd"/>
      <w:r w:rsidR="00F942E1">
        <w:rPr>
          <w:rFonts w:ascii="Times New Roman" w:hAnsi="Times New Roman" w:cs="Times New Roman"/>
        </w:rPr>
        <w:t xml:space="preserve"> Education and Training </w:t>
      </w:r>
      <w:proofErr w:type="spellStart"/>
      <w:r w:rsidR="00F942E1">
        <w:rPr>
          <w:rFonts w:ascii="Times New Roman" w:hAnsi="Times New Roman" w:cs="Times New Roman"/>
        </w:rPr>
        <w:t>Organisation</w:t>
      </w:r>
      <w:proofErr w:type="spellEnd"/>
      <w:r w:rsidR="000778DA" w:rsidRPr="00B456B0">
        <w:rPr>
          <w:rFonts w:ascii="Times New Roman" w:hAnsi="Times New Roman" w:cs="Times New Roman"/>
        </w:rPr>
        <w:t xml:space="preserve"> </w:t>
      </w:r>
      <w:r w:rsidR="00F942E1">
        <w:rPr>
          <w:rFonts w:ascii="Times New Roman" w:hAnsi="Times New Roman" w:cs="Times New Roman"/>
        </w:rPr>
        <w:t xml:space="preserve">(AETO) </w:t>
      </w:r>
      <w:r w:rsidR="000778DA" w:rsidRPr="00B456B0">
        <w:rPr>
          <w:rFonts w:ascii="Times New Roman" w:hAnsi="Times New Roman" w:cs="Times New Roman"/>
        </w:rPr>
        <w:t>undertakes to provide training in accordance with guidance issued from time to time by the Bar Standards Board. Our appointed</w:t>
      </w:r>
      <w:r w:rsidR="00F942E1">
        <w:rPr>
          <w:rFonts w:ascii="Times New Roman" w:hAnsi="Times New Roman" w:cs="Times New Roman"/>
        </w:rPr>
        <w:t xml:space="preserve"> </w:t>
      </w:r>
      <w:r w:rsidR="00161E2A">
        <w:rPr>
          <w:rFonts w:ascii="Times New Roman" w:hAnsi="Times New Roman" w:cs="Times New Roman"/>
        </w:rPr>
        <w:t>Head of Pupillage</w:t>
      </w:r>
      <w:r w:rsidR="000778DA" w:rsidRPr="00B456B0">
        <w:rPr>
          <w:rFonts w:ascii="Times New Roman" w:hAnsi="Times New Roman" w:cs="Times New Roman"/>
        </w:rPr>
        <w:t xml:space="preserve"> will oversee pupillage arrangeme</w:t>
      </w:r>
      <w:r w:rsidR="00F942E1">
        <w:rPr>
          <w:rFonts w:ascii="Times New Roman" w:hAnsi="Times New Roman" w:cs="Times New Roman"/>
        </w:rPr>
        <w:t>nts on a day-to-day basis. Chambers will have at least three</w:t>
      </w:r>
      <w:r w:rsidR="000778DA" w:rsidRPr="00B456B0">
        <w:rPr>
          <w:rFonts w:ascii="Times New Roman" w:hAnsi="Times New Roman" w:cs="Times New Roman"/>
        </w:rPr>
        <w:t xml:space="preserve"> registered pupil </w:t>
      </w:r>
      <w:proofErr w:type="gramStart"/>
      <w:r w:rsidR="000778DA" w:rsidRPr="00B456B0">
        <w:rPr>
          <w:rFonts w:ascii="Times New Roman" w:hAnsi="Times New Roman" w:cs="Times New Roman"/>
        </w:rPr>
        <w:t>supervisor</w:t>
      </w:r>
      <w:proofErr w:type="gramEnd"/>
      <w:r w:rsidR="000778DA" w:rsidRPr="00B456B0">
        <w:rPr>
          <w:rFonts w:ascii="Times New Roman" w:hAnsi="Times New Roman" w:cs="Times New Roman"/>
        </w:rPr>
        <w:t xml:space="preserve"> available to provide a pupillage.</w:t>
      </w:r>
    </w:p>
    <w:p w14:paraId="4048ABA1" w14:textId="77777777" w:rsidR="009C4E12" w:rsidRPr="00B456B0" w:rsidRDefault="009C4E12" w:rsidP="00B456B0">
      <w:pPr>
        <w:widowControl w:val="0"/>
        <w:autoSpaceDE w:val="0"/>
        <w:autoSpaceDN w:val="0"/>
        <w:adjustRightInd w:val="0"/>
        <w:jc w:val="both"/>
        <w:rPr>
          <w:rFonts w:ascii="Times New Roman" w:hAnsi="Times New Roman" w:cs="Times New Roman"/>
          <w:b/>
          <w:color w:val="2C2C2C"/>
          <w:u w:val="single"/>
        </w:rPr>
      </w:pPr>
    </w:p>
    <w:p w14:paraId="27B54B6A" w14:textId="799E9973" w:rsidR="009C4E12" w:rsidRPr="00B456B0" w:rsidRDefault="0060071A" w:rsidP="00B456B0">
      <w:pPr>
        <w:jc w:val="both"/>
        <w:rPr>
          <w:rFonts w:ascii="Times New Roman" w:hAnsi="Times New Roman" w:cs="Times New Roman"/>
        </w:rPr>
      </w:pPr>
      <w:r>
        <w:rPr>
          <w:rFonts w:ascii="Times New Roman" w:hAnsi="Times New Roman" w:cs="Times New Roman"/>
        </w:rPr>
        <w:t>2.</w:t>
      </w:r>
      <w:r w:rsidR="00F670B5">
        <w:rPr>
          <w:rFonts w:ascii="Times New Roman" w:hAnsi="Times New Roman" w:cs="Times New Roman"/>
        </w:rPr>
        <w:t xml:space="preserve"> </w:t>
      </w:r>
      <w:r w:rsidR="00F942E1">
        <w:rPr>
          <w:rFonts w:ascii="Times New Roman" w:hAnsi="Times New Roman" w:cs="Times New Roman"/>
        </w:rPr>
        <w:t>Crown Chambers are based in Hu</w:t>
      </w:r>
      <w:r w:rsidR="0002746A">
        <w:rPr>
          <w:rFonts w:ascii="Times New Roman" w:hAnsi="Times New Roman" w:cs="Times New Roman"/>
        </w:rPr>
        <w:t xml:space="preserve">ll in newly renovated premises </w:t>
      </w:r>
      <w:r w:rsidR="00F942E1">
        <w:rPr>
          <w:rFonts w:ascii="Times New Roman" w:hAnsi="Times New Roman" w:cs="Times New Roman"/>
        </w:rPr>
        <w:t xml:space="preserve">employing a senior clerk and fees clerk. We have 10 </w:t>
      </w:r>
      <w:r w:rsidR="009C4E12" w:rsidRPr="00B456B0">
        <w:rPr>
          <w:rFonts w:ascii="Times New Roman" w:hAnsi="Times New Roman" w:cs="Times New Roman"/>
        </w:rPr>
        <w:t>barristers</w:t>
      </w:r>
      <w:r w:rsidR="00CD6032">
        <w:rPr>
          <w:rFonts w:ascii="Times New Roman" w:hAnsi="Times New Roman" w:cs="Times New Roman"/>
        </w:rPr>
        <w:t xml:space="preserve"> as tenants</w:t>
      </w:r>
      <w:r w:rsidR="009C4E12" w:rsidRPr="00B456B0">
        <w:rPr>
          <w:rFonts w:ascii="Times New Roman" w:hAnsi="Times New Roman" w:cs="Times New Roman"/>
        </w:rPr>
        <w:t xml:space="preserve">. The exposure offered to a pupil is vast in its scope and potential. </w:t>
      </w:r>
      <w:r w:rsidR="00CD7A2B">
        <w:rPr>
          <w:rFonts w:ascii="Times New Roman" w:hAnsi="Times New Roman" w:cs="Times New Roman"/>
        </w:rPr>
        <w:t xml:space="preserve">The pupil will </w:t>
      </w:r>
      <w:r w:rsidR="00F942E1">
        <w:rPr>
          <w:rFonts w:ascii="Times New Roman" w:hAnsi="Times New Roman" w:cs="Times New Roman"/>
        </w:rPr>
        <w:t xml:space="preserve">be based out of Chambers in Hull. </w:t>
      </w:r>
    </w:p>
    <w:p w14:paraId="711AF3DA" w14:textId="77777777" w:rsidR="009C4E12" w:rsidRPr="00B456B0" w:rsidRDefault="009C4E12" w:rsidP="00B456B0">
      <w:pPr>
        <w:jc w:val="both"/>
        <w:rPr>
          <w:rFonts w:ascii="Times New Roman" w:hAnsi="Times New Roman" w:cs="Times New Roman"/>
        </w:rPr>
      </w:pPr>
    </w:p>
    <w:p w14:paraId="2CA317CE" w14:textId="5471C225" w:rsidR="009C4E12" w:rsidRPr="00B456B0" w:rsidRDefault="0060071A" w:rsidP="00B456B0">
      <w:pPr>
        <w:jc w:val="both"/>
        <w:rPr>
          <w:rFonts w:ascii="Times New Roman" w:hAnsi="Times New Roman" w:cs="Times New Roman"/>
        </w:rPr>
      </w:pPr>
      <w:r>
        <w:rPr>
          <w:rFonts w:ascii="Times New Roman" w:hAnsi="Times New Roman" w:cs="Times New Roman"/>
        </w:rPr>
        <w:t>3.</w:t>
      </w:r>
      <w:r w:rsidR="00F670B5">
        <w:rPr>
          <w:rFonts w:ascii="Times New Roman" w:hAnsi="Times New Roman" w:cs="Times New Roman"/>
        </w:rPr>
        <w:t xml:space="preserve"> </w:t>
      </w:r>
      <w:r w:rsidR="00F942E1">
        <w:rPr>
          <w:rFonts w:ascii="Times New Roman" w:hAnsi="Times New Roman" w:cs="Times New Roman"/>
        </w:rPr>
        <w:t>Chambers has a particular focus within</w:t>
      </w:r>
      <w:r w:rsidR="009C4E12" w:rsidRPr="00B456B0">
        <w:rPr>
          <w:rFonts w:ascii="Times New Roman" w:hAnsi="Times New Roman" w:cs="Times New Roman"/>
        </w:rPr>
        <w:t xml:space="preserve"> family an</w:t>
      </w:r>
      <w:r w:rsidR="001C4EAC">
        <w:rPr>
          <w:rFonts w:ascii="Times New Roman" w:hAnsi="Times New Roman" w:cs="Times New Roman"/>
        </w:rPr>
        <w:t>d criminal law</w:t>
      </w:r>
      <w:r w:rsidR="00F942E1">
        <w:rPr>
          <w:rFonts w:ascii="Times New Roman" w:hAnsi="Times New Roman" w:cs="Times New Roman"/>
        </w:rPr>
        <w:t xml:space="preserve"> spheres</w:t>
      </w:r>
      <w:r w:rsidR="009C4E12" w:rsidRPr="00B456B0">
        <w:rPr>
          <w:rFonts w:ascii="Times New Roman" w:hAnsi="Times New Roman" w:cs="Times New Roman"/>
        </w:rPr>
        <w:t xml:space="preserve">. </w:t>
      </w:r>
    </w:p>
    <w:p w14:paraId="1E11833B" w14:textId="77777777" w:rsidR="009C4E12" w:rsidRPr="00B456B0" w:rsidRDefault="009C4E12" w:rsidP="00B456B0">
      <w:pPr>
        <w:jc w:val="both"/>
        <w:rPr>
          <w:rFonts w:ascii="Times New Roman" w:hAnsi="Times New Roman" w:cs="Times New Roman"/>
        </w:rPr>
      </w:pPr>
    </w:p>
    <w:p w14:paraId="64600770" w14:textId="324CEA78" w:rsidR="009C4E12" w:rsidRPr="00B456B0" w:rsidRDefault="00CD6032" w:rsidP="00224AB2">
      <w:pPr>
        <w:jc w:val="both"/>
        <w:rPr>
          <w:rFonts w:ascii="Times New Roman" w:hAnsi="Times New Roman" w:cs="Times New Roman"/>
        </w:rPr>
      </w:pPr>
      <w:r>
        <w:rPr>
          <w:rFonts w:ascii="Times New Roman" w:hAnsi="Times New Roman" w:cs="Times New Roman"/>
        </w:rPr>
        <w:t>4</w:t>
      </w:r>
      <w:r w:rsidR="0060071A">
        <w:rPr>
          <w:rFonts w:ascii="Times New Roman" w:hAnsi="Times New Roman" w:cs="Times New Roman"/>
        </w:rPr>
        <w:t>.</w:t>
      </w:r>
      <w:r w:rsidR="00F670B5">
        <w:rPr>
          <w:rFonts w:ascii="Times New Roman" w:hAnsi="Times New Roman" w:cs="Times New Roman"/>
        </w:rPr>
        <w:t xml:space="preserve"> </w:t>
      </w:r>
      <w:r w:rsidR="009C4E12" w:rsidRPr="00B456B0">
        <w:rPr>
          <w:rFonts w:ascii="Times New Roman" w:hAnsi="Times New Roman" w:cs="Times New Roman"/>
        </w:rPr>
        <w:t>In short there will be a wealth of relevant court work that w</w:t>
      </w:r>
      <w:r w:rsidR="00F942E1">
        <w:rPr>
          <w:rFonts w:ascii="Times New Roman" w:hAnsi="Times New Roman" w:cs="Times New Roman"/>
        </w:rPr>
        <w:t xml:space="preserve">ill allow a pupil to flourish </w:t>
      </w:r>
      <w:r w:rsidR="005F33C5">
        <w:rPr>
          <w:rFonts w:ascii="Times New Roman" w:hAnsi="Times New Roman" w:cs="Times New Roman"/>
        </w:rPr>
        <w:t xml:space="preserve">- allowing for an environment that satisfies all the </w:t>
      </w:r>
      <w:r w:rsidR="00FB0A48">
        <w:rPr>
          <w:rFonts w:ascii="Times New Roman" w:hAnsi="Times New Roman" w:cs="Times New Roman"/>
        </w:rPr>
        <w:t>requirements</w:t>
      </w:r>
      <w:r w:rsidR="005F33C5">
        <w:rPr>
          <w:rFonts w:ascii="Times New Roman" w:hAnsi="Times New Roman" w:cs="Times New Roman"/>
        </w:rPr>
        <w:t xml:space="preserve"> of pupillage training and development. </w:t>
      </w:r>
      <w:r w:rsidR="00FB0A48">
        <w:rPr>
          <w:rFonts w:ascii="Times New Roman" w:hAnsi="Times New Roman" w:cs="Times New Roman"/>
        </w:rPr>
        <w:t xml:space="preserve"> </w:t>
      </w:r>
    </w:p>
    <w:p w14:paraId="231BF488" w14:textId="77777777" w:rsidR="009C4E12" w:rsidRPr="00B456B0" w:rsidRDefault="009C4E12" w:rsidP="00224AB2">
      <w:pPr>
        <w:jc w:val="both"/>
        <w:rPr>
          <w:rFonts w:ascii="Times New Roman" w:hAnsi="Times New Roman" w:cs="Times New Roman"/>
        </w:rPr>
      </w:pPr>
    </w:p>
    <w:p w14:paraId="0280C300" w14:textId="54EEA0FE" w:rsidR="009C4E12" w:rsidRPr="00B456B0" w:rsidRDefault="00CD6032" w:rsidP="00224AB2">
      <w:pPr>
        <w:jc w:val="both"/>
        <w:rPr>
          <w:rFonts w:ascii="Times New Roman" w:hAnsi="Times New Roman" w:cs="Times New Roman"/>
        </w:rPr>
      </w:pPr>
      <w:r>
        <w:rPr>
          <w:rFonts w:ascii="Times New Roman" w:hAnsi="Times New Roman" w:cs="Times New Roman"/>
        </w:rPr>
        <w:t>5</w:t>
      </w:r>
      <w:r w:rsidR="0060071A">
        <w:rPr>
          <w:rFonts w:ascii="Times New Roman" w:hAnsi="Times New Roman" w:cs="Times New Roman"/>
        </w:rPr>
        <w:t>.</w:t>
      </w:r>
      <w:r w:rsidR="00F670B5">
        <w:rPr>
          <w:rFonts w:ascii="Times New Roman" w:hAnsi="Times New Roman" w:cs="Times New Roman"/>
        </w:rPr>
        <w:t xml:space="preserve"> </w:t>
      </w:r>
      <w:r w:rsidR="009C4E12" w:rsidRPr="00B456B0">
        <w:rPr>
          <w:rFonts w:ascii="Times New Roman" w:hAnsi="Times New Roman" w:cs="Times New Roman"/>
        </w:rPr>
        <w:t>Feedback will be continuous for</w:t>
      </w:r>
      <w:r w:rsidR="00B456B0">
        <w:rPr>
          <w:rFonts w:ascii="Times New Roman" w:hAnsi="Times New Roman" w:cs="Times New Roman"/>
        </w:rPr>
        <w:t xml:space="preserve"> both pupil and supervisor</w:t>
      </w:r>
      <w:r w:rsidR="00F942E1">
        <w:rPr>
          <w:rFonts w:ascii="Times New Roman" w:hAnsi="Times New Roman" w:cs="Times New Roman"/>
        </w:rPr>
        <w:t>. Chambers impressive team of experienced Counsel has a lengthy track record of training Pupil</w:t>
      </w:r>
      <w:r w:rsidR="00161E2A">
        <w:rPr>
          <w:rFonts w:ascii="Times New Roman" w:hAnsi="Times New Roman" w:cs="Times New Roman"/>
        </w:rPr>
        <w:t>s</w:t>
      </w:r>
      <w:r w:rsidR="00F942E1">
        <w:rPr>
          <w:rFonts w:ascii="Times New Roman" w:hAnsi="Times New Roman" w:cs="Times New Roman"/>
        </w:rPr>
        <w:t xml:space="preserve"> to the highest of standards. </w:t>
      </w:r>
      <w:r>
        <w:rPr>
          <w:rFonts w:ascii="Times New Roman" w:hAnsi="Times New Roman" w:cs="Times New Roman"/>
        </w:rPr>
        <w:t xml:space="preserve">Flexibility in the delivery of feedback is encouraged as is constant </w:t>
      </w:r>
      <w:r w:rsidR="00161E2A">
        <w:rPr>
          <w:rFonts w:ascii="Times New Roman" w:hAnsi="Times New Roman" w:cs="Times New Roman"/>
        </w:rPr>
        <w:t>self-reflection</w:t>
      </w:r>
      <w:r>
        <w:rPr>
          <w:rFonts w:ascii="Times New Roman" w:hAnsi="Times New Roman" w:cs="Times New Roman"/>
        </w:rPr>
        <w:t>.</w:t>
      </w:r>
    </w:p>
    <w:p w14:paraId="2E475B09" w14:textId="77777777" w:rsidR="009C4E12" w:rsidRPr="00B456B0" w:rsidRDefault="009C4E12" w:rsidP="00B456B0">
      <w:pPr>
        <w:jc w:val="both"/>
        <w:rPr>
          <w:rFonts w:ascii="Times New Roman" w:hAnsi="Times New Roman" w:cs="Times New Roman"/>
        </w:rPr>
      </w:pPr>
    </w:p>
    <w:p w14:paraId="3EED1116" w14:textId="02633C30" w:rsidR="009C4E12" w:rsidRDefault="0060071A" w:rsidP="0060071A">
      <w:pPr>
        <w:jc w:val="both"/>
        <w:rPr>
          <w:rFonts w:ascii="Times New Roman" w:hAnsi="Times New Roman" w:cs="Times New Roman"/>
        </w:rPr>
      </w:pPr>
      <w:r>
        <w:rPr>
          <w:rFonts w:ascii="Times New Roman" w:hAnsi="Times New Roman" w:cs="Times New Roman"/>
        </w:rPr>
        <w:t>8.</w:t>
      </w:r>
      <w:r w:rsidR="00F670B5">
        <w:rPr>
          <w:rFonts w:ascii="Times New Roman" w:hAnsi="Times New Roman" w:cs="Times New Roman"/>
        </w:rPr>
        <w:t xml:space="preserve"> </w:t>
      </w:r>
      <w:r w:rsidR="00F942E1">
        <w:rPr>
          <w:rFonts w:ascii="Times New Roman" w:hAnsi="Times New Roman" w:cs="Times New Roman"/>
        </w:rPr>
        <w:t>Chambers</w:t>
      </w:r>
      <w:r w:rsidR="009C4E12" w:rsidRPr="00B456B0">
        <w:rPr>
          <w:rFonts w:ascii="Times New Roman" w:hAnsi="Times New Roman" w:cs="Times New Roman"/>
        </w:rPr>
        <w:t xml:space="preserve"> </w:t>
      </w:r>
      <w:r w:rsidR="00B456B0">
        <w:rPr>
          <w:rFonts w:ascii="Times New Roman" w:hAnsi="Times New Roman" w:cs="Times New Roman"/>
        </w:rPr>
        <w:t xml:space="preserve">continuous growth requires </w:t>
      </w:r>
      <w:r w:rsidR="009C4E12" w:rsidRPr="00B456B0">
        <w:rPr>
          <w:rFonts w:ascii="Times New Roman" w:hAnsi="Times New Roman" w:cs="Times New Roman"/>
        </w:rPr>
        <w:t>further</w:t>
      </w:r>
      <w:r w:rsidR="00B456B0">
        <w:rPr>
          <w:rFonts w:ascii="Times New Roman" w:hAnsi="Times New Roman" w:cs="Times New Roman"/>
        </w:rPr>
        <w:t xml:space="preserve"> experienced counsel to join the</w:t>
      </w:r>
      <w:r w:rsidR="009C4E12" w:rsidRPr="00B456B0">
        <w:rPr>
          <w:rFonts w:ascii="Times New Roman" w:hAnsi="Times New Roman" w:cs="Times New Roman"/>
        </w:rPr>
        <w:t xml:space="preserve"> team in the next 12</w:t>
      </w:r>
      <w:r w:rsidR="00B456B0">
        <w:rPr>
          <w:rFonts w:ascii="Times New Roman" w:hAnsi="Times New Roman" w:cs="Times New Roman"/>
        </w:rPr>
        <w:t xml:space="preserve"> months additionally </w:t>
      </w:r>
      <w:r w:rsidR="009C4E12" w:rsidRPr="00B456B0">
        <w:rPr>
          <w:rFonts w:ascii="Times New Roman" w:hAnsi="Times New Roman" w:cs="Times New Roman"/>
        </w:rPr>
        <w:t xml:space="preserve">to </w:t>
      </w:r>
      <w:r w:rsidR="00B456B0">
        <w:rPr>
          <w:rFonts w:ascii="Times New Roman" w:hAnsi="Times New Roman" w:cs="Times New Roman"/>
        </w:rPr>
        <w:t xml:space="preserve">the </w:t>
      </w:r>
      <w:r w:rsidR="009C4E12" w:rsidRPr="00B456B0">
        <w:rPr>
          <w:rFonts w:ascii="Times New Roman" w:hAnsi="Times New Roman" w:cs="Times New Roman"/>
        </w:rPr>
        <w:t>offer</w:t>
      </w:r>
      <w:r w:rsidR="00B456B0">
        <w:rPr>
          <w:rFonts w:ascii="Times New Roman" w:hAnsi="Times New Roman" w:cs="Times New Roman"/>
        </w:rPr>
        <w:t xml:space="preserve">ing of </w:t>
      </w:r>
      <w:r w:rsidR="00F942E1">
        <w:rPr>
          <w:rFonts w:ascii="Times New Roman" w:hAnsi="Times New Roman" w:cs="Times New Roman"/>
        </w:rPr>
        <w:t>pupillage to assist in our rapid expansion</w:t>
      </w:r>
      <w:r w:rsidR="009C4E12" w:rsidRPr="00B456B0">
        <w:rPr>
          <w:rFonts w:ascii="Times New Roman" w:hAnsi="Times New Roman" w:cs="Times New Roman"/>
        </w:rPr>
        <w:t>. It is forecast that pupillage opportunities will be offered annually.</w:t>
      </w:r>
    </w:p>
    <w:p w14:paraId="712ABCEF" w14:textId="77777777" w:rsidR="00F4217B" w:rsidRDefault="00F4217B" w:rsidP="0060071A">
      <w:pPr>
        <w:jc w:val="both"/>
        <w:rPr>
          <w:rFonts w:ascii="Times New Roman" w:hAnsi="Times New Roman" w:cs="Times New Roman"/>
        </w:rPr>
      </w:pPr>
    </w:p>
    <w:p w14:paraId="0F9F1B3B" w14:textId="0A231919" w:rsidR="00F4217B" w:rsidRDefault="00F4217B" w:rsidP="0060071A">
      <w:pPr>
        <w:jc w:val="both"/>
        <w:rPr>
          <w:rFonts w:ascii="Times New Roman" w:hAnsi="Times New Roman" w:cs="Times New Roman"/>
        </w:rPr>
      </w:pPr>
      <w:r>
        <w:rPr>
          <w:rFonts w:ascii="Times New Roman" w:hAnsi="Times New Roman" w:cs="Times New Roman"/>
        </w:rPr>
        <w:t xml:space="preserve">9. Chambers is committed to providing training as set out within </w:t>
      </w:r>
      <w:r w:rsidR="00087640">
        <w:rPr>
          <w:rFonts w:ascii="Times New Roman" w:hAnsi="Times New Roman" w:cs="Times New Roman"/>
        </w:rPr>
        <w:t xml:space="preserve">the Professional Statement for </w:t>
      </w:r>
      <w:r w:rsidR="00161E2A">
        <w:rPr>
          <w:rFonts w:ascii="Times New Roman" w:hAnsi="Times New Roman" w:cs="Times New Roman"/>
        </w:rPr>
        <w:t>barristers, which</w:t>
      </w:r>
      <w:r>
        <w:rPr>
          <w:rFonts w:ascii="Times New Roman" w:hAnsi="Times New Roman" w:cs="Times New Roman"/>
        </w:rPr>
        <w:t xml:space="preserve"> will provide the parameters for training with</w:t>
      </w:r>
      <w:r w:rsidR="00316010">
        <w:rPr>
          <w:rFonts w:ascii="Times New Roman" w:hAnsi="Times New Roman" w:cs="Times New Roman"/>
        </w:rPr>
        <w:t>in</w:t>
      </w:r>
      <w:r>
        <w:rPr>
          <w:rFonts w:ascii="Times New Roman" w:hAnsi="Times New Roman" w:cs="Times New Roman"/>
        </w:rPr>
        <w:t xml:space="preserve"> our set. All barristers in chambers are to be accustomed to this document given it will form the training environment for all pupils. Further prior to the commencement of pupillage, pupils are required to be familiar wit</w:t>
      </w:r>
      <w:r w:rsidR="00161E2A">
        <w:rPr>
          <w:rFonts w:ascii="Times New Roman" w:hAnsi="Times New Roman" w:cs="Times New Roman"/>
        </w:rPr>
        <w:t xml:space="preserve">h this document and use it for </w:t>
      </w:r>
      <w:r>
        <w:rPr>
          <w:rFonts w:ascii="Times New Roman" w:hAnsi="Times New Roman" w:cs="Times New Roman"/>
        </w:rPr>
        <w:t xml:space="preserve">reference during their professional training. </w:t>
      </w:r>
    </w:p>
    <w:p w14:paraId="48116132" w14:textId="77777777" w:rsidR="0060071A" w:rsidRDefault="0060071A" w:rsidP="0060071A">
      <w:pPr>
        <w:jc w:val="both"/>
        <w:rPr>
          <w:rFonts w:ascii="Times New Roman" w:hAnsi="Times New Roman" w:cs="Times New Roman"/>
        </w:rPr>
      </w:pPr>
    </w:p>
    <w:p w14:paraId="6B938B90" w14:textId="77777777" w:rsidR="0060071A" w:rsidRDefault="0060071A" w:rsidP="0060071A">
      <w:pPr>
        <w:jc w:val="center"/>
        <w:rPr>
          <w:rFonts w:ascii="Times New Roman" w:hAnsi="Times New Roman" w:cs="Times New Roman"/>
          <w:b/>
          <w:u w:val="single"/>
        </w:rPr>
      </w:pPr>
    </w:p>
    <w:p w14:paraId="3DE02EC3" w14:textId="3B8B0F91" w:rsidR="0060071A" w:rsidRDefault="0060071A" w:rsidP="0060071A">
      <w:pPr>
        <w:jc w:val="center"/>
        <w:rPr>
          <w:rFonts w:ascii="Times New Roman" w:hAnsi="Times New Roman" w:cs="Times New Roman"/>
          <w:b/>
          <w:u w:val="single"/>
        </w:rPr>
      </w:pPr>
      <w:r w:rsidRPr="0060071A">
        <w:rPr>
          <w:rFonts w:ascii="Times New Roman" w:hAnsi="Times New Roman" w:cs="Times New Roman"/>
          <w:b/>
          <w:u w:val="single"/>
        </w:rPr>
        <w:t>Call Year objectives</w:t>
      </w:r>
    </w:p>
    <w:p w14:paraId="10B0F844" w14:textId="77777777" w:rsidR="00F4217B" w:rsidRDefault="00F4217B" w:rsidP="0002746A">
      <w:pPr>
        <w:jc w:val="both"/>
        <w:rPr>
          <w:rFonts w:ascii="Times New Roman" w:hAnsi="Times New Roman" w:cs="Times New Roman"/>
          <w:b/>
          <w:u w:val="single"/>
        </w:rPr>
      </w:pPr>
    </w:p>
    <w:p w14:paraId="39512CE8" w14:textId="0065FBC0" w:rsidR="00292837" w:rsidRDefault="0002746A" w:rsidP="00292837">
      <w:pPr>
        <w:jc w:val="both"/>
        <w:rPr>
          <w:rFonts w:ascii="Times New Roman" w:hAnsi="Times New Roman" w:cs="Times New Roman"/>
          <w:color w:val="3E3E3E"/>
        </w:rPr>
      </w:pPr>
      <w:r w:rsidRPr="00AB4F35">
        <w:rPr>
          <w:rFonts w:ascii="Times New Roman" w:hAnsi="Times New Roman" w:cs="Times New Roman"/>
          <w:color w:val="3E3E3E"/>
        </w:rPr>
        <w:t xml:space="preserve">Supervisors will conduct the assessment of the pupil </w:t>
      </w:r>
      <w:r>
        <w:rPr>
          <w:rFonts w:ascii="Times New Roman" w:hAnsi="Times New Roman" w:cs="Times New Roman"/>
          <w:color w:val="3E3E3E"/>
        </w:rPr>
        <w:t>in accordance with ‘The Professional Statement for Barristers’ including the thr</w:t>
      </w:r>
      <w:r w:rsidR="00292837">
        <w:rPr>
          <w:rFonts w:ascii="Times New Roman" w:hAnsi="Times New Roman" w:cs="Times New Roman"/>
          <w:color w:val="3E3E3E"/>
        </w:rPr>
        <w:t>eshold standard and competences</w:t>
      </w:r>
      <w:r>
        <w:rPr>
          <w:rFonts w:ascii="Times New Roman" w:hAnsi="Times New Roman" w:cs="Times New Roman"/>
          <w:color w:val="3E3E3E"/>
        </w:rPr>
        <w:t>. Training plans must be geared around the Professional Statement</w:t>
      </w:r>
      <w:r w:rsidR="00292837">
        <w:rPr>
          <w:rFonts w:ascii="Times New Roman" w:hAnsi="Times New Roman" w:cs="Times New Roman"/>
          <w:color w:val="3E3E3E"/>
        </w:rPr>
        <w:t xml:space="preserve"> and supervisors will follow the below training plan/objectives encompassing </w:t>
      </w:r>
    </w:p>
    <w:p w14:paraId="157A9D8C" w14:textId="77777777" w:rsidR="00292837" w:rsidRDefault="00292837" w:rsidP="00292837">
      <w:pPr>
        <w:jc w:val="both"/>
        <w:rPr>
          <w:rFonts w:ascii="Times New Roman" w:hAnsi="Times New Roman" w:cs="Times New Roman"/>
          <w:color w:val="3E3E3E"/>
        </w:rPr>
      </w:pPr>
    </w:p>
    <w:p w14:paraId="2267BA62" w14:textId="3196D802" w:rsidR="00292837" w:rsidRDefault="00292837" w:rsidP="00292837">
      <w:pPr>
        <w:pStyle w:val="ListParagraph"/>
        <w:numPr>
          <w:ilvl w:val="0"/>
          <w:numId w:val="7"/>
        </w:numPr>
        <w:jc w:val="both"/>
        <w:rPr>
          <w:rFonts w:ascii="Times New Roman" w:hAnsi="Times New Roman" w:cs="Times New Roman"/>
          <w:color w:val="3E3E3E"/>
        </w:rPr>
      </w:pPr>
      <w:r>
        <w:rPr>
          <w:rFonts w:ascii="Times New Roman" w:hAnsi="Times New Roman" w:cs="Times New Roman"/>
          <w:color w:val="3E3E3E"/>
        </w:rPr>
        <w:t>Barristers Distinctive Characteristics</w:t>
      </w:r>
    </w:p>
    <w:p w14:paraId="46D341F9" w14:textId="5364612A" w:rsidR="00292837" w:rsidRDefault="00292837" w:rsidP="00292837">
      <w:pPr>
        <w:pStyle w:val="ListParagraph"/>
        <w:numPr>
          <w:ilvl w:val="0"/>
          <w:numId w:val="7"/>
        </w:numPr>
        <w:jc w:val="both"/>
        <w:rPr>
          <w:rFonts w:ascii="Times New Roman" w:hAnsi="Times New Roman" w:cs="Times New Roman"/>
          <w:color w:val="3E3E3E"/>
        </w:rPr>
      </w:pPr>
      <w:r>
        <w:rPr>
          <w:rFonts w:ascii="Times New Roman" w:hAnsi="Times New Roman" w:cs="Times New Roman"/>
          <w:color w:val="3E3E3E"/>
        </w:rPr>
        <w:t>Personal Value and Standards</w:t>
      </w:r>
    </w:p>
    <w:p w14:paraId="02E98372" w14:textId="3C384A09" w:rsidR="00292837" w:rsidRDefault="00292837" w:rsidP="00292837">
      <w:pPr>
        <w:pStyle w:val="ListParagraph"/>
        <w:numPr>
          <w:ilvl w:val="0"/>
          <w:numId w:val="7"/>
        </w:numPr>
        <w:jc w:val="both"/>
        <w:rPr>
          <w:rFonts w:ascii="Times New Roman" w:hAnsi="Times New Roman" w:cs="Times New Roman"/>
          <w:color w:val="3E3E3E"/>
        </w:rPr>
      </w:pPr>
      <w:r>
        <w:rPr>
          <w:rFonts w:ascii="Times New Roman" w:hAnsi="Times New Roman" w:cs="Times New Roman"/>
          <w:color w:val="3E3E3E"/>
        </w:rPr>
        <w:t>Working with others</w:t>
      </w:r>
    </w:p>
    <w:p w14:paraId="4CF05D4E" w14:textId="567D06CC" w:rsidR="00292837" w:rsidRDefault="00292837" w:rsidP="00292837">
      <w:pPr>
        <w:pStyle w:val="ListParagraph"/>
        <w:numPr>
          <w:ilvl w:val="0"/>
          <w:numId w:val="7"/>
        </w:numPr>
        <w:jc w:val="both"/>
        <w:rPr>
          <w:rFonts w:ascii="Times New Roman" w:hAnsi="Times New Roman" w:cs="Times New Roman"/>
          <w:color w:val="3E3E3E"/>
        </w:rPr>
      </w:pPr>
      <w:r>
        <w:rPr>
          <w:rFonts w:ascii="Times New Roman" w:hAnsi="Times New Roman" w:cs="Times New Roman"/>
          <w:color w:val="3E3E3E"/>
        </w:rPr>
        <w:t>Management of Practice</w:t>
      </w:r>
    </w:p>
    <w:p w14:paraId="7F40AE6A" w14:textId="77777777" w:rsidR="00292837" w:rsidRPr="00292837" w:rsidRDefault="00292837" w:rsidP="00292837">
      <w:pPr>
        <w:pStyle w:val="ListParagraph"/>
        <w:jc w:val="both"/>
        <w:rPr>
          <w:rFonts w:ascii="Times New Roman" w:hAnsi="Times New Roman" w:cs="Times New Roman"/>
          <w:color w:val="3E3E3E"/>
        </w:rPr>
      </w:pPr>
    </w:p>
    <w:p w14:paraId="1199636F" w14:textId="781ACCAE" w:rsidR="00316010" w:rsidRDefault="00292837" w:rsidP="00316010">
      <w:pPr>
        <w:widowControl w:val="0"/>
        <w:autoSpaceDE w:val="0"/>
        <w:autoSpaceDN w:val="0"/>
        <w:adjustRightInd w:val="0"/>
        <w:jc w:val="both"/>
        <w:rPr>
          <w:rFonts w:ascii="Times New Roman" w:hAnsi="Times New Roman" w:cs="Times New Roman"/>
          <w:color w:val="3E3E3E"/>
        </w:rPr>
      </w:pPr>
      <w:r>
        <w:rPr>
          <w:rFonts w:ascii="Times New Roman" w:hAnsi="Times New Roman" w:cs="Times New Roman"/>
          <w:color w:val="3E3E3E"/>
        </w:rPr>
        <w:t>In order to achieve t</w:t>
      </w:r>
      <w:r w:rsidR="00087640">
        <w:rPr>
          <w:rFonts w:ascii="Times New Roman" w:hAnsi="Times New Roman" w:cs="Times New Roman"/>
          <w:color w:val="3E3E3E"/>
        </w:rPr>
        <w:t xml:space="preserve">hese </w:t>
      </w:r>
      <w:proofErr w:type="gramStart"/>
      <w:r w:rsidR="00087640">
        <w:rPr>
          <w:rFonts w:ascii="Times New Roman" w:hAnsi="Times New Roman" w:cs="Times New Roman"/>
          <w:color w:val="3E3E3E"/>
        </w:rPr>
        <w:t>objectives</w:t>
      </w:r>
      <w:proofErr w:type="gramEnd"/>
      <w:r w:rsidR="00087640">
        <w:rPr>
          <w:rFonts w:ascii="Times New Roman" w:hAnsi="Times New Roman" w:cs="Times New Roman"/>
          <w:color w:val="3E3E3E"/>
        </w:rPr>
        <w:t xml:space="preserve"> the below plan </w:t>
      </w:r>
      <w:r w:rsidR="00224AB2">
        <w:rPr>
          <w:rFonts w:ascii="Times New Roman" w:hAnsi="Times New Roman" w:cs="Times New Roman"/>
          <w:color w:val="3E3E3E"/>
        </w:rPr>
        <w:t>is to be followed</w:t>
      </w:r>
      <w:r>
        <w:rPr>
          <w:rFonts w:ascii="Times New Roman" w:hAnsi="Times New Roman" w:cs="Times New Roman"/>
          <w:color w:val="3E3E3E"/>
        </w:rPr>
        <w:t xml:space="preserve"> in conjunction with guidance set out within the Professional Statement.</w:t>
      </w:r>
      <w:r w:rsidR="00087640">
        <w:rPr>
          <w:rFonts w:ascii="Times New Roman" w:hAnsi="Times New Roman" w:cs="Times New Roman"/>
          <w:color w:val="3E3E3E"/>
        </w:rPr>
        <w:t xml:space="preserve"> This is </w:t>
      </w:r>
      <w:r w:rsidR="00224AB2">
        <w:rPr>
          <w:rFonts w:ascii="Times New Roman" w:hAnsi="Times New Roman" w:cs="Times New Roman"/>
          <w:color w:val="3E3E3E"/>
        </w:rPr>
        <w:t xml:space="preserve">not </w:t>
      </w:r>
      <w:proofErr w:type="gramStart"/>
      <w:r w:rsidR="006F042A">
        <w:rPr>
          <w:rFonts w:ascii="Times New Roman" w:hAnsi="Times New Roman" w:cs="Times New Roman"/>
          <w:color w:val="3E3E3E"/>
        </w:rPr>
        <w:t>rigid</w:t>
      </w:r>
      <w:proofErr w:type="gramEnd"/>
      <w:r w:rsidR="006F042A">
        <w:rPr>
          <w:rFonts w:ascii="Times New Roman" w:hAnsi="Times New Roman" w:cs="Times New Roman"/>
          <w:color w:val="3E3E3E"/>
        </w:rPr>
        <w:t xml:space="preserve"> </w:t>
      </w:r>
      <w:r w:rsidR="00087640">
        <w:rPr>
          <w:rFonts w:ascii="Times New Roman" w:hAnsi="Times New Roman" w:cs="Times New Roman"/>
          <w:color w:val="3E3E3E"/>
        </w:rPr>
        <w:t xml:space="preserve">and flexibility is </w:t>
      </w:r>
      <w:r w:rsidR="00087640">
        <w:rPr>
          <w:rFonts w:ascii="Times New Roman" w:hAnsi="Times New Roman" w:cs="Times New Roman"/>
          <w:color w:val="3E3E3E"/>
        </w:rPr>
        <w:lastRenderedPageBreak/>
        <w:t>encourage</w:t>
      </w:r>
      <w:r w:rsidR="000C628D">
        <w:rPr>
          <w:rFonts w:ascii="Times New Roman" w:hAnsi="Times New Roman" w:cs="Times New Roman"/>
          <w:color w:val="3E3E3E"/>
        </w:rPr>
        <w:t>d</w:t>
      </w:r>
      <w:r w:rsidR="00087640">
        <w:rPr>
          <w:rFonts w:ascii="Times New Roman" w:hAnsi="Times New Roman" w:cs="Times New Roman"/>
          <w:color w:val="3E3E3E"/>
        </w:rPr>
        <w:t>.</w:t>
      </w:r>
    </w:p>
    <w:p w14:paraId="29BF5FF7" w14:textId="77777777" w:rsidR="00316010" w:rsidRPr="00316010" w:rsidRDefault="00316010" w:rsidP="00316010">
      <w:pPr>
        <w:widowControl w:val="0"/>
        <w:autoSpaceDE w:val="0"/>
        <w:autoSpaceDN w:val="0"/>
        <w:adjustRightInd w:val="0"/>
        <w:jc w:val="both"/>
        <w:rPr>
          <w:rFonts w:ascii="Times New Roman" w:hAnsi="Times New Roman" w:cs="Times New Roman"/>
          <w:color w:val="3E3E3E"/>
        </w:rPr>
      </w:pPr>
    </w:p>
    <w:p w14:paraId="165E03A2" w14:textId="77777777" w:rsidR="0060071A" w:rsidRPr="0060071A" w:rsidRDefault="0060071A" w:rsidP="006F042A">
      <w:pPr>
        <w:rPr>
          <w:rFonts w:ascii="Times New Roman" w:hAnsi="Times New Roman" w:cs="Times New Roman"/>
          <w:b/>
          <w:u w:val="single"/>
        </w:rPr>
      </w:pPr>
    </w:p>
    <w:p w14:paraId="386FBFB5" w14:textId="6D14E6B3" w:rsidR="00977639" w:rsidRPr="00BD7FF0" w:rsidRDefault="00BD7FF0" w:rsidP="0060071A">
      <w:pPr>
        <w:jc w:val="both"/>
        <w:rPr>
          <w:rFonts w:ascii="Times New Roman" w:hAnsi="Times New Roman" w:cs="Times New Roman"/>
          <w:b/>
          <w:u w:val="single"/>
        </w:rPr>
      </w:pPr>
      <w:r w:rsidRPr="00BD7FF0">
        <w:rPr>
          <w:rFonts w:ascii="Times New Roman" w:hAnsi="Times New Roman" w:cs="Times New Roman"/>
          <w:b/>
          <w:u w:val="single"/>
        </w:rPr>
        <w:t>An understanding and appreciation of the operation in practice of the rules of conduct and etiquette at the bar</w:t>
      </w:r>
    </w:p>
    <w:p w14:paraId="321A58FF" w14:textId="77777777" w:rsidR="00977639" w:rsidRDefault="00977639" w:rsidP="0060071A">
      <w:pPr>
        <w:jc w:val="both"/>
        <w:rPr>
          <w:rFonts w:ascii="Times New Roman" w:hAnsi="Times New Roman" w:cs="Times New Roman"/>
        </w:rPr>
      </w:pPr>
    </w:p>
    <w:p w14:paraId="4A2BBA5B" w14:textId="3941B4A9" w:rsidR="00977639" w:rsidRPr="00977639" w:rsidRDefault="009E1779" w:rsidP="00977639">
      <w:pPr>
        <w:jc w:val="both"/>
        <w:rPr>
          <w:rFonts w:ascii="Times New Roman" w:hAnsi="Times New Roman" w:cs="Times New Roman"/>
        </w:rPr>
      </w:pPr>
      <w:r>
        <w:rPr>
          <w:rFonts w:ascii="Times New Roman" w:hAnsi="Times New Roman" w:cs="Times New Roman"/>
        </w:rPr>
        <w:t>1</w:t>
      </w:r>
      <w:r w:rsidR="00977639">
        <w:rPr>
          <w:rFonts w:ascii="Times New Roman" w:hAnsi="Times New Roman" w:cs="Times New Roman"/>
        </w:rPr>
        <w:t xml:space="preserve">. </w:t>
      </w:r>
      <w:r w:rsidR="00977639">
        <w:rPr>
          <w:rFonts w:ascii="Times New Roman" w:hAnsi="Times New Roman" w:cs="Times New Roman"/>
          <w:color w:val="000000" w:themeColor="text1"/>
        </w:rPr>
        <w:t>The aim</w:t>
      </w:r>
      <w:r w:rsidR="00977639" w:rsidRPr="00977639">
        <w:rPr>
          <w:rFonts w:ascii="Times New Roman" w:hAnsi="Times New Roman" w:cs="Times New Roman"/>
          <w:color w:val="000000" w:themeColor="text1"/>
        </w:rPr>
        <w:t xml:space="preserve"> is to ensure that the pupils have a thorough understanding and appreciation of the operation in practice of rules of conduct and etiquette at the Bar and achieve a working knowledge and understanding of the Code of Conduct and the written standards for the conduct of professional work.</w:t>
      </w:r>
    </w:p>
    <w:p w14:paraId="4E8C2D73" w14:textId="77777777" w:rsidR="00977639" w:rsidRPr="00977639" w:rsidRDefault="00977639" w:rsidP="00977639">
      <w:pPr>
        <w:widowControl w:val="0"/>
        <w:autoSpaceDE w:val="0"/>
        <w:autoSpaceDN w:val="0"/>
        <w:adjustRightInd w:val="0"/>
        <w:rPr>
          <w:rFonts w:ascii="Times New Roman" w:hAnsi="Times New Roman" w:cs="Times New Roman"/>
          <w:color w:val="000000" w:themeColor="text1"/>
        </w:rPr>
      </w:pPr>
    </w:p>
    <w:p w14:paraId="03F2AD16" w14:textId="101DD87F" w:rsidR="00977639" w:rsidRDefault="00977639" w:rsidP="00977639">
      <w:pPr>
        <w:jc w:val="both"/>
        <w:rPr>
          <w:rFonts w:ascii="Times New Roman" w:hAnsi="Times New Roman" w:cs="Times New Roman"/>
          <w:color w:val="000000" w:themeColor="text1"/>
        </w:rPr>
      </w:pPr>
      <w:r>
        <w:rPr>
          <w:rFonts w:ascii="Times New Roman" w:hAnsi="Times New Roman" w:cs="Times New Roman"/>
          <w:color w:val="000000" w:themeColor="text1"/>
        </w:rPr>
        <w:t>1.1</w:t>
      </w:r>
      <w:r w:rsidR="00F670B5">
        <w:rPr>
          <w:rFonts w:ascii="Times New Roman" w:hAnsi="Times New Roman" w:cs="Times New Roman"/>
          <w:color w:val="000000" w:themeColor="text1"/>
        </w:rPr>
        <w:t xml:space="preserve"> </w:t>
      </w:r>
      <w:r w:rsidRPr="00977639">
        <w:rPr>
          <w:rFonts w:ascii="Times New Roman" w:hAnsi="Times New Roman" w:cs="Times New Roman"/>
          <w:color w:val="000000" w:themeColor="text1"/>
        </w:rPr>
        <w:t>The pupil will gain an understanding of the operation in practice of rules of conduct and etiquette at the Bar and will achieve a working knowledge and understanding of the code of conduct and the written standards for the conduct</w:t>
      </w:r>
      <w:r w:rsidR="00BD7FF0">
        <w:rPr>
          <w:rFonts w:ascii="Times New Roman" w:hAnsi="Times New Roman" w:cs="Times New Roman"/>
          <w:color w:val="000000" w:themeColor="text1"/>
        </w:rPr>
        <w:t xml:space="preserve"> of professional work. Whenever</w:t>
      </w:r>
      <w:r w:rsidRPr="00977639">
        <w:rPr>
          <w:rFonts w:ascii="Times New Roman" w:hAnsi="Times New Roman" w:cs="Times New Roman"/>
          <w:color w:val="000000" w:themeColor="text1"/>
        </w:rPr>
        <w:t xml:space="preserve"> a point of conduct </w:t>
      </w:r>
      <w:r w:rsidR="00BD7FF0">
        <w:rPr>
          <w:rFonts w:ascii="Times New Roman" w:hAnsi="Times New Roman" w:cs="Times New Roman"/>
          <w:color w:val="000000" w:themeColor="text1"/>
        </w:rPr>
        <w:t>and etiquettes</w:t>
      </w:r>
      <w:r w:rsidRPr="00977639">
        <w:rPr>
          <w:rFonts w:ascii="Times New Roman" w:hAnsi="Times New Roman" w:cs="Times New Roman"/>
          <w:color w:val="000000" w:themeColor="text1"/>
        </w:rPr>
        <w:t xml:space="preserve"> arise</w:t>
      </w:r>
      <w:r w:rsidR="00BD7FF0">
        <w:rPr>
          <w:rFonts w:ascii="Times New Roman" w:hAnsi="Times New Roman" w:cs="Times New Roman"/>
          <w:color w:val="000000" w:themeColor="text1"/>
        </w:rPr>
        <w:t>s</w:t>
      </w:r>
      <w:r w:rsidRPr="00977639">
        <w:rPr>
          <w:rFonts w:ascii="Times New Roman" w:hAnsi="Times New Roman" w:cs="Times New Roman"/>
          <w:color w:val="000000" w:themeColor="text1"/>
        </w:rPr>
        <w:t xml:space="preserve"> in practice, the opportunity will be given to consider the point with the pupil. </w:t>
      </w:r>
    </w:p>
    <w:p w14:paraId="28BC9AAD" w14:textId="77777777" w:rsidR="00977639" w:rsidRDefault="00977639" w:rsidP="00977639">
      <w:pPr>
        <w:jc w:val="both"/>
        <w:rPr>
          <w:rFonts w:ascii="Times New Roman" w:hAnsi="Times New Roman" w:cs="Times New Roman"/>
          <w:color w:val="000000" w:themeColor="text1"/>
        </w:rPr>
      </w:pPr>
    </w:p>
    <w:p w14:paraId="5787FF35" w14:textId="0E4F24D9" w:rsidR="00977639" w:rsidRPr="00977639" w:rsidRDefault="00977639" w:rsidP="00977639">
      <w:pPr>
        <w:jc w:val="both"/>
        <w:rPr>
          <w:rFonts w:ascii="Times New Roman" w:hAnsi="Times New Roman" w:cs="Times New Roman"/>
          <w:color w:val="000000" w:themeColor="text1"/>
        </w:rPr>
      </w:pPr>
      <w:r>
        <w:rPr>
          <w:rFonts w:ascii="Times New Roman" w:hAnsi="Times New Roman" w:cs="Times New Roman"/>
        </w:rPr>
        <w:t xml:space="preserve">1.2 </w:t>
      </w:r>
      <w:r w:rsidRPr="007907A0">
        <w:rPr>
          <w:rFonts w:ascii="Times New Roman" w:hAnsi="Times New Roman" w:cs="Times New Roman"/>
        </w:rPr>
        <w:t>The barrister team</w:t>
      </w:r>
      <w:r w:rsidR="00F942E1">
        <w:rPr>
          <w:rFonts w:ascii="Times New Roman" w:hAnsi="Times New Roman" w:cs="Times New Roman"/>
        </w:rPr>
        <w:t xml:space="preserve"> </w:t>
      </w:r>
      <w:r w:rsidR="00C73814">
        <w:rPr>
          <w:rFonts w:ascii="Times New Roman" w:hAnsi="Times New Roman" w:cs="Times New Roman"/>
        </w:rPr>
        <w:t>appears</w:t>
      </w:r>
      <w:r>
        <w:rPr>
          <w:rFonts w:ascii="Times New Roman" w:hAnsi="Times New Roman" w:cs="Times New Roman"/>
        </w:rPr>
        <w:t xml:space="preserve"> daily in the </w:t>
      </w:r>
      <w:r w:rsidR="00F942E1">
        <w:rPr>
          <w:rFonts w:ascii="Times New Roman" w:hAnsi="Times New Roman" w:cs="Times New Roman"/>
        </w:rPr>
        <w:t>Family/</w:t>
      </w:r>
      <w:r>
        <w:rPr>
          <w:rFonts w:ascii="Times New Roman" w:hAnsi="Times New Roman" w:cs="Times New Roman"/>
        </w:rPr>
        <w:t xml:space="preserve">Crown Court and </w:t>
      </w:r>
      <w:r w:rsidRPr="007907A0">
        <w:rPr>
          <w:rFonts w:ascii="Times New Roman" w:hAnsi="Times New Roman" w:cs="Times New Roman"/>
        </w:rPr>
        <w:t>will provide a working experience of the necessary conduct and etiquette expected of counsel both</w:t>
      </w:r>
      <w:r>
        <w:rPr>
          <w:rFonts w:ascii="Times New Roman" w:hAnsi="Times New Roman" w:cs="Times New Roman"/>
        </w:rPr>
        <w:t xml:space="preserve"> in and out of court. This will be managed ‘ad hoc’ depending on diary commitments. Through exposure to court, robing room, and conversations with the pupil supervisor the necessary training in conduct and etiquette will be provided</w:t>
      </w:r>
    </w:p>
    <w:p w14:paraId="071C569F" w14:textId="77777777" w:rsidR="009E1779" w:rsidRPr="0060071A" w:rsidRDefault="009E1779" w:rsidP="0060071A">
      <w:pPr>
        <w:jc w:val="both"/>
        <w:rPr>
          <w:rFonts w:ascii="Times New Roman" w:hAnsi="Times New Roman" w:cs="Times New Roman"/>
        </w:rPr>
      </w:pPr>
    </w:p>
    <w:p w14:paraId="397D716F" w14:textId="31D4941F" w:rsidR="00977639" w:rsidRPr="00977639" w:rsidRDefault="00BD7FF0" w:rsidP="00B456B0">
      <w:pPr>
        <w:widowControl w:val="0"/>
        <w:autoSpaceDE w:val="0"/>
        <w:autoSpaceDN w:val="0"/>
        <w:adjustRightInd w:val="0"/>
        <w:jc w:val="both"/>
        <w:rPr>
          <w:rFonts w:ascii="Times New Roman" w:hAnsi="Times New Roman" w:cs="Times New Roman"/>
          <w:b/>
          <w:u w:val="single"/>
        </w:rPr>
      </w:pPr>
      <w:r>
        <w:rPr>
          <w:rFonts w:ascii="Times New Roman" w:hAnsi="Times New Roman" w:cs="Times New Roman"/>
          <w:b/>
          <w:u w:val="single"/>
        </w:rPr>
        <w:t xml:space="preserve">Experience in undertaking legal research to solve real problems of drafting and of opinion writing </w:t>
      </w:r>
    </w:p>
    <w:p w14:paraId="1C758319" w14:textId="77777777" w:rsidR="00977639" w:rsidRDefault="00977639" w:rsidP="00B456B0">
      <w:pPr>
        <w:widowControl w:val="0"/>
        <w:autoSpaceDE w:val="0"/>
        <w:autoSpaceDN w:val="0"/>
        <w:adjustRightInd w:val="0"/>
        <w:jc w:val="both"/>
        <w:rPr>
          <w:rFonts w:ascii="Times New Roman" w:hAnsi="Times New Roman" w:cs="Times New Roman"/>
        </w:rPr>
      </w:pPr>
    </w:p>
    <w:p w14:paraId="14AD280C" w14:textId="2A5A6C36" w:rsidR="009E1779" w:rsidRDefault="009E1779" w:rsidP="00B456B0">
      <w:pPr>
        <w:widowControl w:val="0"/>
        <w:autoSpaceDE w:val="0"/>
        <w:autoSpaceDN w:val="0"/>
        <w:adjustRightInd w:val="0"/>
        <w:jc w:val="both"/>
        <w:rPr>
          <w:rFonts w:ascii="Times New Roman" w:hAnsi="Times New Roman" w:cs="Times New Roman"/>
        </w:rPr>
      </w:pPr>
      <w:r>
        <w:rPr>
          <w:rFonts w:ascii="Times New Roman" w:hAnsi="Times New Roman" w:cs="Times New Roman"/>
        </w:rPr>
        <w:t>2.</w:t>
      </w:r>
      <w:r w:rsidR="00F670B5">
        <w:rPr>
          <w:rFonts w:ascii="Times New Roman" w:hAnsi="Times New Roman" w:cs="Times New Roman"/>
        </w:rPr>
        <w:t xml:space="preserve"> </w:t>
      </w:r>
      <w:r w:rsidRPr="00B456B0">
        <w:rPr>
          <w:rFonts w:ascii="Times New Roman" w:hAnsi="Times New Roman" w:cs="Times New Roman"/>
        </w:rPr>
        <w:t>There will be significant exposure</w:t>
      </w:r>
      <w:r>
        <w:rPr>
          <w:rFonts w:ascii="Times New Roman" w:hAnsi="Times New Roman" w:cs="Times New Roman"/>
        </w:rPr>
        <w:t xml:space="preserve"> to drafting of </w:t>
      </w:r>
      <w:r w:rsidR="00F942E1">
        <w:rPr>
          <w:rFonts w:ascii="Times New Roman" w:hAnsi="Times New Roman" w:cs="Times New Roman"/>
        </w:rPr>
        <w:t>legal documents. Across Chambers</w:t>
      </w:r>
      <w:r>
        <w:rPr>
          <w:rFonts w:ascii="Times New Roman" w:hAnsi="Times New Roman" w:cs="Times New Roman"/>
        </w:rPr>
        <w:t xml:space="preserve"> paper-</w:t>
      </w:r>
      <w:r w:rsidRPr="00B456B0">
        <w:rPr>
          <w:rFonts w:ascii="Times New Roman" w:hAnsi="Times New Roman" w:cs="Times New Roman"/>
        </w:rPr>
        <w:t>based work will be sourced to build a rounded knowledge base - in addition to opportunities to w</w:t>
      </w:r>
      <w:r w:rsidR="00F942E1">
        <w:rPr>
          <w:rFonts w:ascii="Times New Roman" w:hAnsi="Times New Roman" w:cs="Times New Roman"/>
        </w:rPr>
        <w:t xml:space="preserve">ork with other members of Chambers across differing areas of law. </w:t>
      </w:r>
    </w:p>
    <w:p w14:paraId="3B3B65C4" w14:textId="77777777" w:rsidR="009E1779" w:rsidRDefault="009E1779" w:rsidP="009E1779">
      <w:pPr>
        <w:widowControl w:val="0"/>
        <w:autoSpaceDE w:val="0"/>
        <w:autoSpaceDN w:val="0"/>
        <w:adjustRightInd w:val="0"/>
        <w:jc w:val="both"/>
        <w:rPr>
          <w:rFonts w:ascii="Times New Roman" w:hAnsi="Times New Roman" w:cs="Times New Roman"/>
          <w:color w:val="022451"/>
        </w:rPr>
      </w:pPr>
    </w:p>
    <w:p w14:paraId="22618174" w14:textId="2384DDBD" w:rsidR="009E1779" w:rsidRPr="009E1779" w:rsidRDefault="009E1779" w:rsidP="009E1779">
      <w:pPr>
        <w:widowControl w:val="0"/>
        <w:autoSpaceDE w:val="0"/>
        <w:autoSpaceDN w:val="0"/>
        <w:adjustRightInd w:val="0"/>
        <w:jc w:val="both"/>
        <w:rPr>
          <w:rFonts w:ascii="Times New Roman" w:hAnsi="Times New Roman" w:cs="Times New Roman"/>
          <w:color w:val="000000" w:themeColor="text1"/>
        </w:rPr>
      </w:pPr>
      <w:r w:rsidRPr="009E1779">
        <w:rPr>
          <w:rFonts w:ascii="Times New Roman" w:hAnsi="Times New Roman" w:cs="Times New Roman"/>
          <w:color w:val="000000" w:themeColor="text1"/>
        </w:rPr>
        <w:t>2.1 The aim of the pupil supervisor is to enable the pupil to develop the necessary writing and drafting skills by producing and obtaining feedback on written examples of work. Furthermore, the pupil supervisor will work with the pupil on legal research skills, developed from those in place on the Bar Course. However, these will be enhanced, in order to ensure that the pupil can correctly apply all sources of information.</w:t>
      </w:r>
    </w:p>
    <w:p w14:paraId="14F1B7A5" w14:textId="77777777" w:rsidR="009E1779" w:rsidRPr="009E1779" w:rsidRDefault="009E1779" w:rsidP="009E1779">
      <w:pPr>
        <w:widowControl w:val="0"/>
        <w:autoSpaceDE w:val="0"/>
        <w:autoSpaceDN w:val="0"/>
        <w:adjustRightInd w:val="0"/>
        <w:jc w:val="both"/>
        <w:rPr>
          <w:rFonts w:ascii="Times New Roman" w:hAnsi="Times New Roman" w:cs="Times New Roman"/>
          <w:color w:val="000000" w:themeColor="text1"/>
        </w:rPr>
      </w:pPr>
    </w:p>
    <w:p w14:paraId="11B00128" w14:textId="26FCDB34" w:rsidR="009E1779" w:rsidRPr="009E1779" w:rsidRDefault="009E1779" w:rsidP="009E1779">
      <w:pPr>
        <w:widowControl w:val="0"/>
        <w:autoSpaceDE w:val="0"/>
        <w:autoSpaceDN w:val="0"/>
        <w:adjustRightInd w:val="0"/>
        <w:jc w:val="both"/>
        <w:rPr>
          <w:rFonts w:ascii="Times New Roman" w:hAnsi="Times New Roman" w:cs="Times New Roman"/>
          <w:color w:val="000000" w:themeColor="text1"/>
        </w:rPr>
      </w:pPr>
      <w:r w:rsidRPr="009E1779">
        <w:rPr>
          <w:rFonts w:ascii="Times New Roman" w:hAnsi="Times New Roman" w:cs="Times New Roman"/>
          <w:color w:val="000000" w:themeColor="text1"/>
        </w:rPr>
        <w:t>2.2 The pupil will practice and develop the necessary skills by producing practical work</w:t>
      </w:r>
      <w:r w:rsidR="007C1412">
        <w:rPr>
          <w:rFonts w:ascii="Times New Roman" w:hAnsi="Times New Roman" w:cs="Times New Roman"/>
          <w:color w:val="000000" w:themeColor="text1"/>
        </w:rPr>
        <w:t>,</w:t>
      </w:r>
      <w:r w:rsidRPr="009E1779">
        <w:rPr>
          <w:rFonts w:ascii="Times New Roman" w:hAnsi="Times New Roman" w:cs="Times New Roman"/>
          <w:color w:val="000000" w:themeColor="text1"/>
        </w:rPr>
        <w:t xml:space="preserve"> receiving constructive feedback on that work from the pupil supervisor. </w:t>
      </w:r>
      <w:r w:rsidR="00BD7FF0" w:rsidRPr="009E1779">
        <w:rPr>
          <w:rFonts w:ascii="Times New Roman" w:hAnsi="Times New Roman" w:cs="Times New Roman"/>
          <w:color w:val="000000" w:themeColor="text1"/>
        </w:rPr>
        <w:t>The pupil supervisor will give feedback on a pupil’s work as soon as possible</w:t>
      </w:r>
      <w:r w:rsidRPr="009E1779">
        <w:rPr>
          <w:rFonts w:ascii="Times New Roman" w:hAnsi="Times New Roman" w:cs="Times New Roman"/>
          <w:color w:val="000000" w:themeColor="text1"/>
        </w:rPr>
        <w:t xml:space="preserve"> whilst the work is still fresh in the mind of the pupil.</w:t>
      </w:r>
    </w:p>
    <w:p w14:paraId="6837F0A7" w14:textId="77777777" w:rsidR="009E1779" w:rsidRPr="009E1779" w:rsidRDefault="009E1779" w:rsidP="009E1779">
      <w:pPr>
        <w:widowControl w:val="0"/>
        <w:autoSpaceDE w:val="0"/>
        <w:autoSpaceDN w:val="0"/>
        <w:adjustRightInd w:val="0"/>
        <w:jc w:val="both"/>
        <w:rPr>
          <w:rFonts w:ascii="Times New Roman" w:hAnsi="Times New Roman" w:cs="Times New Roman"/>
          <w:color w:val="000000" w:themeColor="text1"/>
        </w:rPr>
      </w:pPr>
    </w:p>
    <w:p w14:paraId="63596A35" w14:textId="04890975" w:rsidR="009E1779" w:rsidRDefault="009E1779" w:rsidP="009E1779">
      <w:pPr>
        <w:widowControl w:val="0"/>
        <w:autoSpaceDE w:val="0"/>
        <w:autoSpaceDN w:val="0"/>
        <w:adjustRightInd w:val="0"/>
        <w:jc w:val="both"/>
        <w:rPr>
          <w:rFonts w:ascii="Times New Roman" w:hAnsi="Times New Roman" w:cs="Times New Roman"/>
          <w:color w:val="000000" w:themeColor="text1"/>
        </w:rPr>
      </w:pPr>
      <w:r w:rsidRPr="009E1779">
        <w:rPr>
          <w:rFonts w:ascii="Times New Roman" w:hAnsi="Times New Roman" w:cs="Times New Roman"/>
          <w:color w:val="000000" w:themeColor="text1"/>
        </w:rPr>
        <w:t xml:space="preserve">2.3 By the end of the pupillage, the pupil will be able to demonstrate the appropriate degree of competence in each of the relevant skills in all areas of written work. The development of research skills will be largely </w:t>
      </w:r>
      <w:proofErr w:type="gramStart"/>
      <w:r w:rsidRPr="009E1779">
        <w:rPr>
          <w:rFonts w:ascii="Times New Roman" w:hAnsi="Times New Roman" w:cs="Times New Roman"/>
          <w:color w:val="000000" w:themeColor="text1"/>
        </w:rPr>
        <w:t>pupil-</w:t>
      </w:r>
      <w:r w:rsidR="00CE0092" w:rsidRPr="009E1779">
        <w:rPr>
          <w:rFonts w:ascii="Times New Roman" w:hAnsi="Times New Roman" w:cs="Times New Roman"/>
          <w:color w:val="000000" w:themeColor="text1"/>
        </w:rPr>
        <w:t>centered</w:t>
      </w:r>
      <w:proofErr w:type="gramEnd"/>
      <w:r w:rsidRPr="009E1779">
        <w:rPr>
          <w:rFonts w:ascii="Times New Roman" w:hAnsi="Times New Roman" w:cs="Times New Roman"/>
          <w:color w:val="000000" w:themeColor="text1"/>
        </w:rPr>
        <w:t>. However, the pupil supervisor will provide direction as needed. The pupil will be assisted as necessary to learn how to locate and employ all relevant sources of information</w:t>
      </w:r>
    </w:p>
    <w:p w14:paraId="4343274D" w14:textId="77777777" w:rsidR="00BD7FF0" w:rsidRDefault="00BD7FF0" w:rsidP="009E1779">
      <w:pPr>
        <w:widowControl w:val="0"/>
        <w:autoSpaceDE w:val="0"/>
        <w:autoSpaceDN w:val="0"/>
        <w:adjustRightInd w:val="0"/>
        <w:jc w:val="both"/>
        <w:rPr>
          <w:rFonts w:ascii="Times New Roman" w:hAnsi="Times New Roman" w:cs="Times New Roman"/>
          <w:color w:val="000000" w:themeColor="text1"/>
        </w:rPr>
      </w:pPr>
    </w:p>
    <w:p w14:paraId="02479E1A" w14:textId="6FD85AF2" w:rsidR="00BD7FF0" w:rsidRPr="00BD7FF0" w:rsidRDefault="00BD7FF0" w:rsidP="009E1779">
      <w:pPr>
        <w:widowControl w:val="0"/>
        <w:autoSpaceDE w:val="0"/>
        <w:autoSpaceDN w:val="0"/>
        <w:adjustRightInd w:val="0"/>
        <w:jc w:val="both"/>
        <w:rPr>
          <w:rFonts w:ascii="Times New Roman" w:hAnsi="Times New Roman" w:cs="Times New Roman"/>
          <w:b/>
          <w:color w:val="000000" w:themeColor="text1"/>
          <w:u w:val="single"/>
        </w:rPr>
      </w:pPr>
      <w:r w:rsidRPr="00BD7FF0">
        <w:rPr>
          <w:rFonts w:ascii="Times New Roman" w:hAnsi="Times New Roman" w:cs="Times New Roman"/>
          <w:b/>
          <w:color w:val="000000" w:themeColor="text1"/>
          <w:u w:val="single"/>
        </w:rPr>
        <w:t>Sufficient exposure to the work undertaken by his/her pupil supervisor to gain an understanding and some experience of working in that type of practice</w:t>
      </w:r>
    </w:p>
    <w:p w14:paraId="51E6103A" w14:textId="77777777" w:rsidR="009E1779" w:rsidRDefault="009E1779" w:rsidP="00B456B0">
      <w:pPr>
        <w:widowControl w:val="0"/>
        <w:autoSpaceDE w:val="0"/>
        <w:autoSpaceDN w:val="0"/>
        <w:adjustRightInd w:val="0"/>
        <w:jc w:val="both"/>
        <w:rPr>
          <w:rFonts w:ascii="Times New Roman" w:hAnsi="Times New Roman" w:cs="Times New Roman"/>
        </w:rPr>
      </w:pPr>
    </w:p>
    <w:p w14:paraId="540AAB27" w14:textId="1D83BD98" w:rsidR="000778DA" w:rsidRDefault="009E1779" w:rsidP="00B456B0">
      <w:pPr>
        <w:widowControl w:val="0"/>
        <w:autoSpaceDE w:val="0"/>
        <w:autoSpaceDN w:val="0"/>
        <w:adjustRightInd w:val="0"/>
        <w:jc w:val="both"/>
        <w:rPr>
          <w:rFonts w:ascii="Times New Roman" w:hAnsi="Times New Roman" w:cs="Times New Roman"/>
        </w:rPr>
      </w:pPr>
      <w:r>
        <w:rPr>
          <w:rFonts w:ascii="Times New Roman" w:hAnsi="Times New Roman" w:cs="Times New Roman"/>
        </w:rPr>
        <w:t>3</w:t>
      </w:r>
      <w:r w:rsidR="0060071A">
        <w:rPr>
          <w:rFonts w:ascii="Times New Roman" w:hAnsi="Times New Roman" w:cs="Times New Roman"/>
        </w:rPr>
        <w:t xml:space="preserve">. </w:t>
      </w:r>
      <w:r w:rsidR="000778DA" w:rsidRPr="00B456B0">
        <w:rPr>
          <w:rFonts w:ascii="Times New Roman" w:hAnsi="Times New Roman" w:cs="Times New Roman"/>
        </w:rPr>
        <w:t xml:space="preserve">The pupillage is for </w:t>
      </w:r>
      <w:r w:rsidR="00FB0A48">
        <w:rPr>
          <w:rFonts w:ascii="Times New Roman" w:hAnsi="Times New Roman" w:cs="Times New Roman"/>
        </w:rPr>
        <w:t>twelve months with a nominated pupil s</w:t>
      </w:r>
      <w:r w:rsidR="000778DA" w:rsidRPr="00B456B0">
        <w:rPr>
          <w:rFonts w:ascii="Times New Roman" w:hAnsi="Times New Roman" w:cs="Times New Roman"/>
        </w:rPr>
        <w:t>upervisor for the full period. During the first six months the pupil will be expected to read and become familiar with the supervisor’s current cases and be in a position to discuss in detail the relevant issues and how they might be approached during th</w:t>
      </w:r>
      <w:r w:rsidR="00FB0A48">
        <w:rPr>
          <w:rFonts w:ascii="Times New Roman" w:hAnsi="Times New Roman" w:cs="Times New Roman"/>
        </w:rPr>
        <w:t>e trial. The pupil will attend c</w:t>
      </w:r>
      <w:r>
        <w:rPr>
          <w:rFonts w:ascii="Times New Roman" w:hAnsi="Times New Roman" w:cs="Times New Roman"/>
        </w:rPr>
        <w:t xml:space="preserve">ourt and </w:t>
      </w:r>
      <w:r w:rsidR="000778DA" w:rsidRPr="00B456B0">
        <w:rPr>
          <w:rFonts w:ascii="Times New Roman" w:hAnsi="Times New Roman" w:cs="Times New Roman"/>
        </w:rPr>
        <w:t>conferences</w:t>
      </w:r>
      <w:r w:rsidR="001C4EAC">
        <w:rPr>
          <w:rFonts w:ascii="Times New Roman" w:hAnsi="Times New Roman" w:cs="Times New Roman"/>
        </w:rPr>
        <w:t xml:space="preserve"> with their pupil supervisor, carry out</w:t>
      </w:r>
      <w:r w:rsidR="000778DA" w:rsidRPr="00B456B0">
        <w:rPr>
          <w:rFonts w:ascii="Times New Roman" w:hAnsi="Times New Roman" w:cs="Times New Roman"/>
        </w:rPr>
        <w:t xml:space="preserve"> research into areas of the law and work on </w:t>
      </w:r>
      <w:r w:rsidR="001C4EAC">
        <w:rPr>
          <w:rFonts w:ascii="Times New Roman" w:hAnsi="Times New Roman" w:cs="Times New Roman"/>
        </w:rPr>
        <w:t>their</w:t>
      </w:r>
      <w:r w:rsidR="000778DA" w:rsidRPr="00B456B0">
        <w:rPr>
          <w:rFonts w:ascii="Times New Roman" w:hAnsi="Times New Roman" w:cs="Times New Roman"/>
        </w:rPr>
        <w:t xml:space="preserve"> papers.</w:t>
      </w:r>
    </w:p>
    <w:p w14:paraId="20C7391C" w14:textId="77777777" w:rsidR="009E1779" w:rsidRDefault="009E1779" w:rsidP="00B456B0">
      <w:pPr>
        <w:widowControl w:val="0"/>
        <w:autoSpaceDE w:val="0"/>
        <w:autoSpaceDN w:val="0"/>
        <w:adjustRightInd w:val="0"/>
        <w:jc w:val="both"/>
        <w:rPr>
          <w:rFonts w:ascii="Times New Roman" w:hAnsi="Times New Roman" w:cs="Times New Roman"/>
        </w:rPr>
      </w:pPr>
    </w:p>
    <w:p w14:paraId="0FF6AAA2" w14:textId="77777777" w:rsidR="009E1779" w:rsidRPr="00977639" w:rsidRDefault="009E1779" w:rsidP="009E1779">
      <w:pPr>
        <w:widowControl w:val="0"/>
        <w:autoSpaceDE w:val="0"/>
        <w:autoSpaceDN w:val="0"/>
        <w:adjustRightInd w:val="0"/>
        <w:jc w:val="both"/>
        <w:rPr>
          <w:rFonts w:ascii="Times New Roman" w:hAnsi="Times New Roman" w:cs="Times New Roman"/>
          <w:b/>
          <w:color w:val="000000" w:themeColor="text1"/>
          <w:u w:val="single"/>
        </w:rPr>
      </w:pPr>
      <w:r w:rsidRPr="00977639">
        <w:rPr>
          <w:rFonts w:ascii="Times New Roman" w:hAnsi="Times New Roman" w:cs="Times New Roman"/>
          <w:b/>
          <w:color w:val="000000" w:themeColor="text1"/>
          <w:u w:val="single"/>
        </w:rPr>
        <w:t>Preparation of a case for a hearing (factually, legally, and procedurally)</w:t>
      </w:r>
    </w:p>
    <w:p w14:paraId="2BB7C6C2" w14:textId="77777777" w:rsidR="009E1779" w:rsidRPr="00AA13A0" w:rsidRDefault="009E1779" w:rsidP="009E1779">
      <w:pPr>
        <w:widowControl w:val="0"/>
        <w:autoSpaceDE w:val="0"/>
        <w:autoSpaceDN w:val="0"/>
        <w:adjustRightInd w:val="0"/>
        <w:jc w:val="both"/>
        <w:rPr>
          <w:rFonts w:ascii="Times New Roman" w:hAnsi="Times New Roman" w:cs="Times New Roman"/>
          <w:color w:val="505050"/>
        </w:rPr>
      </w:pPr>
    </w:p>
    <w:p w14:paraId="04FCC3C0" w14:textId="63C8525B" w:rsidR="009E1779" w:rsidRPr="00CE0092" w:rsidRDefault="009E1779" w:rsidP="009E1779">
      <w:pPr>
        <w:widowControl w:val="0"/>
        <w:autoSpaceDE w:val="0"/>
        <w:autoSpaceDN w:val="0"/>
        <w:adjustRightInd w:val="0"/>
        <w:jc w:val="both"/>
        <w:rPr>
          <w:rFonts w:ascii="Times New Roman" w:hAnsi="Times New Roman" w:cs="Times New Roman"/>
          <w:color w:val="000000" w:themeColor="text1"/>
        </w:rPr>
      </w:pPr>
      <w:r w:rsidRPr="00CE0092">
        <w:rPr>
          <w:rFonts w:ascii="Times New Roman" w:hAnsi="Times New Roman" w:cs="Times New Roman"/>
          <w:color w:val="000000" w:themeColor="text1"/>
        </w:rPr>
        <w:t xml:space="preserve">3.1 Depending upon the nature of the case, the pupil supervisor will </w:t>
      </w:r>
      <w:r w:rsidR="00F670B5">
        <w:rPr>
          <w:rFonts w:ascii="Times New Roman" w:hAnsi="Times New Roman" w:cs="Times New Roman"/>
          <w:color w:val="000000" w:themeColor="text1"/>
        </w:rPr>
        <w:t>guide the pupil to consult the relevant civil procedure or criminal procedure.</w:t>
      </w:r>
    </w:p>
    <w:p w14:paraId="2A9398CA" w14:textId="77777777" w:rsidR="009E1779" w:rsidRPr="00CE0092" w:rsidRDefault="009E1779" w:rsidP="009E1779">
      <w:pPr>
        <w:widowControl w:val="0"/>
        <w:autoSpaceDE w:val="0"/>
        <w:autoSpaceDN w:val="0"/>
        <w:adjustRightInd w:val="0"/>
        <w:rPr>
          <w:rFonts w:ascii="Times New Roman" w:hAnsi="Times New Roman" w:cs="Times New Roman"/>
          <w:color w:val="000000" w:themeColor="text1"/>
        </w:rPr>
      </w:pPr>
    </w:p>
    <w:p w14:paraId="6FEE4762" w14:textId="4738376F" w:rsidR="009E1779" w:rsidRPr="00CE0092" w:rsidRDefault="009E1779" w:rsidP="00F670B5">
      <w:pPr>
        <w:widowControl w:val="0"/>
        <w:autoSpaceDE w:val="0"/>
        <w:autoSpaceDN w:val="0"/>
        <w:adjustRightInd w:val="0"/>
        <w:jc w:val="both"/>
        <w:rPr>
          <w:rFonts w:ascii="Times New Roman" w:hAnsi="Times New Roman" w:cs="Times New Roman"/>
          <w:color w:val="000000" w:themeColor="text1"/>
        </w:rPr>
      </w:pPr>
      <w:r w:rsidRPr="00CE0092">
        <w:rPr>
          <w:rFonts w:ascii="Times New Roman" w:hAnsi="Times New Roman" w:cs="Times New Roman"/>
          <w:color w:val="000000" w:themeColor="text1"/>
        </w:rPr>
        <w:t xml:space="preserve">3.2 The pupil will be guided by the pupil supervisor </w:t>
      </w:r>
      <w:r w:rsidR="00B3616F">
        <w:rPr>
          <w:rFonts w:ascii="Times New Roman" w:hAnsi="Times New Roman" w:cs="Times New Roman"/>
          <w:color w:val="000000" w:themeColor="text1"/>
        </w:rPr>
        <w:t xml:space="preserve">in each case observed </w:t>
      </w:r>
      <w:r w:rsidRPr="00CE0092">
        <w:rPr>
          <w:rFonts w:ascii="Times New Roman" w:hAnsi="Times New Roman" w:cs="Times New Roman"/>
          <w:color w:val="000000" w:themeColor="text1"/>
        </w:rPr>
        <w:t>to learn the following basic things:</w:t>
      </w:r>
    </w:p>
    <w:p w14:paraId="7B59349A" w14:textId="77777777" w:rsidR="009E1779" w:rsidRPr="00CE0092" w:rsidRDefault="009E1779" w:rsidP="00F670B5">
      <w:pPr>
        <w:widowControl w:val="0"/>
        <w:autoSpaceDE w:val="0"/>
        <w:autoSpaceDN w:val="0"/>
        <w:adjustRightInd w:val="0"/>
        <w:jc w:val="both"/>
        <w:rPr>
          <w:rFonts w:ascii="Times New Roman" w:hAnsi="Times New Roman" w:cs="Times New Roman"/>
          <w:color w:val="000000" w:themeColor="text1"/>
        </w:rPr>
      </w:pPr>
    </w:p>
    <w:p w14:paraId="23356201" w14:textId="77777777" w:rsidR="009E1779" w:rsidRPr="00CE0092" w:rsidRDefault="009E1779" w:rsidP="00F670B5">
      <w:pPr>
        <w:widowControl w:val="0"/>
        <w:autoSpaceDE w:val="0"/>
        <w:autoSpaceDN w:val="0"/>
        <w:adjustRightInd w:val="0"/>
        <w:jc w:val="both"/>
        <w:rPr>
          <w:rFonts w:ascii="Times New Roman" w:hAnsi="Times New Roman" w:cs="Times New Roman"/>
          <w:color w:val="000000" w:themeColor="text1"/>
        </w:rPr>
      </w:pPr>
      <w:r w:rsidRPr="00CE0092">
        <w:rPr>
          <w:rFonts w:ascii="Times New Roman" w:hAnsi="Times New Roman" w:cs="Times New Roman"/>
          <w:color w:val="000000" w:themeColor="text1"/>
        </w:rPr>
        <w:t>Facts of the case:</w:t>
      </w:r>
    </w:p>
    <w:p w14:paraId="51FD8D50" w14:textId="77777777" w:rsidR="009E1779" w:rsidRPr="00CE0092" w:rsidRDefault="009E1779" w:rsidP="00F670B5">
      <w:pPr>
        <w:widowControl w:val="0"/>
        <w:autoSpaceDE w:val="0"/>
        <w:autoSpaceDN w:val="0"/>
        <w:adjustRightInd w:val="0"/>
        <w:jc w:val="both"/>
        <w:rPr>
          <w:rFonts w:ascii="Times New Roman" w:hAnsi="Times New Roman" w:cs="Times New Roman"/>
          <w:color w:val="000000" w:themeColor="text1"/>
        </w:rPr>
      </w:pPr>
    </w:p>
    <w:p w14:paraId="072324CF" w14:textId="77777777" w:rsidR="009E1779" w:rsidRPr="00CE0092" w:rsidRDefault="009E1779" w:rsidP="00F670B5">
      <w:pPr>
        <w:widowControl w:val="0"/>
        <w:autoSpaceDE w:val="0"/>
        <w:autoSpaceDN w:val="0"/>
        <w:adjustRightInd w:val="0"/>
        <w:jc w:val="both"/>
        <w:rPr>
          <w:rFonts w:ascii="Times New Roman" w:hAnsi="Times New Roman" w:cs="Times New Roman"/>
          <w:color w:val="000000" w:themeColor="text1"/>
        </w:rPr>
      </w:pPr>
      <w:r w:rsidRPr="00CE0092">
        <w:rPr>
          <w:rFonts w:ascii="Times New Roman" w:hAnsi="Times New Roman" w:cs="Times New Roman"/>
          <w:color w:val="000000" w:themeColor="text1"/>
        </w:rPr>
        <w:t>The Law:</w:t>
      </w:r>
    </w:p>
    <w:p w14:paraId="6A47DE81" w14:textId="77777777" w:rsidR="009E1779" w:rsidRPr="00CE0092" w:rsidRDefault="009E1779" w:rsidP="00F670B5">
      <w:pPr>
        <w:widowControl w:val="0"/>
        <w:autoSpaceDE w:val="0"/>
        <w:autoSpaceDN w:val="0"/>
        <w:adjustRightInd w:val="0"/>
        <w:jc w:val="both"/>
        <w:rPr>
          <w:rFonts w:ascii="Times New Roman" w:hAnsi="Times New Roman" w:cs="Times New Roman"/>
          <w:color w:val="000000" w:themeColor="text1"/>
        </w:rPr>
      </w:pPr>
    </w:p>
    <w:p w14:paraId="622FFBBD" w14:textId="77777777" w:rsidR="009E1779" w:rsidRPr="00CE0092" w:rsidRDefault="009E1779" w:rsidP="00F670B5">
      <w:pPr>
        <w:widowControl w:val="0"/>
        <w:autoSpaceDE w:val="0"/>
        <w:autoSpaceDN w:val="0"/>
        <w:adjustRightInd w:val="0"/>
        <w:jc w:val="both"/>
        <w:rPr>
          <w:rFonts w:ascii="Times New Roman" w:hAnsi="Times New Roman" w:cs="Times New Roman"/>
          <w:color w:val="000000" w:themeColor="text1"/>
        </w:rPr>
      </w:pPr>
      <w:r w:rsidRPr="00CE0092">
        <w:rPr>
          <w:rFonts w:ascii="Times New Roman" w:hAnsi="Times New Roman" w:cs="Times New Roman"/>
          <w:color w:val="000000" w:themeColor="text1"/>
        </w:rPr>
        <w:t>The Legal Procedure:</w:t>
      </w:r>
    </w:p>
    <w:p w14:paraId="65D96BAF" w14:textId="77777777" w:rsidR="009E1779" w:rsidRPr="00CE0092" w:rsidRDefault="009E1779" w:rsidP="00F670B5">
      <w:pPr>
        <w:widowControl w:val="0"/>
        <w:autoSpaceDE w:val="0"/>
        <w:autoSpaceDN w:val="0"/>
        <w:adjustRightInd w:val="0"/>
        <w:jc w:val="both"/>
        <w:rPr>
          <w:rFonts w:ascii="Times New Roman" w:hAnsi="Times New Roman" w:cs="Times New Roman"/>
          <w:color w:val="000000" w:themeColor="text1"/>
        </w:rPr>
      </w:pPr>
    </w:p>
    <w:p w14:paraId="6104F33C" w14:textId="29C7A70A" w:rsidR="009E1779" w:rsidRPr="00CE0092" w:rsidRDefault="009E1779" w:rsidP="00F670B5">
      <w:pPr>
        <w:widowControl w:val="0"/>
        <w:autoSpaceDE w:val="0"/>
        <w:autoSpaceDN w:val="0"/>
        <w:adjustRightInd w:val="0"/>
        <w:jc w:val="both"/>
        <w:rPr>
          <w:rFonts w:ascii="Times New Roman" w:hAnsi="Times New Roman" w:cs="Times New Roman"/>
          <w:color w:val="000000" w:themeColor="text1"/>
        </w:rPr>
      </w:pPr>
      <w:r w:rsidRPr="00CE0092">
        <w:rPr>
          <w:rFonts w:ascii="Times New Roman" w:hAnsi="Times New Roman" w:cs="Times New Roman"/>
          <w:color w:val="000000" w:themeColor="text1"/>
        </w:rPr>
        <w:t>The pupil supervisor will stress</w:t>
      </w:r>
      <w:r w:rsidR="000C628D">
        <w:rPr>
          <w:rFonts w:ascii="Times New Roman" w:hAnsi="Times New Roman" w:cs="Times New Roman"/>
          <w:color w:val="000000" w:themeColor="text1"/>
        </w:rPr>
        <w:t xml:space="preserve"> on the pupil to be well-</w:t>
      </w:r>
      <w:proofErr w:type="spellStart"/>
      <w:r w:rsidR="000C628D">
        <w:rPr>
          <w:rFonts w:ascii="Times New Roman" w:hAnsi="Times New Roman" w:cs="Times New Roman"/>
          <w:color w:val="000000" w:themeColor="text1"/>
        </w:rPr>
        <w:t>organised</w:t>
      </w:r>
      <w:proofErr w:type="spellEnd"/>
      <w:r w:rsidR="000C628D">
        <w:rPr>
          <w:rFonts w:ascii="Times New Roman" w:hAnsi="Times New Roman" w:cs="Times New Roman"/>
          <w:color w:val="000000" w:themeColor="text1"/>
        </w:rPr>
        <w:t xml:space="preserve"> </w:t>
      </w:r>
      <w:r w:rsidRPr="00CE0092">
        <w:rPr>
          <w:rFonts w:ascii="Times New Roman" w:hAnsi="Times New Roman" w:cs="Times New Roman"/>
          <w:color w:val="000000" w:themeColor="text1"/>
        </w:rPr>
        <w:t>and alert, and to listen carefully and plan ahead and objectively do the following:</w:t>
      </w:r>
    </w:p>
    <w:p w14:paraId="2843F321" w14:textId="77777777" w:rsidR="009E1779" w:rsidRPr="00CE0092" w:rsidRDefault="009E1779" w:rsidP="009E1779">
      <w:pPr>
        <w:widowControl w:val="0"/>
        <w:autoSpaceDE w:val="0"/>
        <w:autoSpaceDN w:val="0"/>
        <w:adjustRightInd w:val="0"/>
        <w:rPr>
          <w:rFonts w:ascii="Times New Roman" w:hAnsi="Times New Roman" w:cs="Times New Roman"/>
          <w:color w:val="000000" w:themeColor="text1"/>
        </w:rPr>
      </w:pPr>
    </w:p>
    <w:p w14:paraId="15F43CC3" w14:textId="77777777" w:rsidR="009E1779" w:rsidRPr="00CE0092" w:rsidRDefault="009E1779" w:rsidP="009E1779">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000000" w:themeColor="text1"/>
        </w:rPr>
      </w:pPr>
      <w:r w:rsidRPr="00CE0092">
        <w:rPr>
          <w:rFonts w:ascii="Times New Roman" w:hAnsi="Times New Roman" w:cs="Times New Roman"/>
          <w:color w:val="000000" w:themeColor="text1"/>
        </w:rPr>
        <w:t>       write things down</w:t>
      </w:r>
    </w:p>
    <w:p w14:paraId="55CBB0E6" w14:textId="3114E029" w:rsidR="009E1779" w:rsidRPr="00CE0092" w:rsidRDefault="007C1412" w:rsidP="009E1779">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000000" w:themeColor="text1"/>
        </w:rPr>
      </w:pPr>
      <w:r>
        <w:rPr>
          <w:rFonts w:ascii="Times New Roman" w:hAnsi="Times New Roman" w:cs="Times New Roman"/>
          <w:color w:val="000000" w:themeColor="text1"/>
        </w:rPr>
        <w:t>       </w:t>
      </w:r>
      <w:proofErr w:type="spellStart"/>
      <w:r>
        <w:rPr>
          <w:rFonts w:ascii="Times New Roman" w:hAnsi="Times New Roman" w:cs="Times New Roman"/>
          <w:color w:val="000000" w:themeColor="text1"/>
        </w:rPr>
        <w:t>organis</w:t>
      </w:r>
      <w:r w:rsidR="009E1779" w:rsidRPr="00CE0092">
        <w:rPr>
          <w:rFonts w:ascii="Times New Roman" w:hAnsi="Times New Roman" w:cs="Times New Roman"/>
          <w:color w:val="000000" w:themeColor="text1"/>
        </w:rPr>
        <w:t>e</w:t>
      </w:r>
      <w:proofErr w:type="spellEnd"/>
      <w:r w:rsidR="009E1779" w:rsidRPr="00CE0092">
        <w:rPr>
          <w:rFonts w:ascii="Times New Roman" w:hAnsi="Times New Roman" w:cs="Times New Roman"/>
          <w:color w:val="000000" w:themeColor="text1"/>
        </w:rPr>
        <w:t xml:space="preserve"> his/her thoughts</w:t>
      </w:r>
    </w:p>
    <w:p w14:paraId="024E39E8" w14:textId="77777777" w:rsidR="009E1779" w:rsidRPr="00CE0092" w:rsidRDefault="009E1779" w:rsidP="009E1779">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000000" w:themeColor="text1"/>
        </w:rPr>
      </w:pPr>
      <w:r w:rsidRPr="00CE0092">
        <w:rPr>
          <w:rFonts w:ascii="Times New Roman" w:hAnsi="Times New Roman" w:cs="Times New Roman"/>
          <w:color w:val="000000" w:themeColor="text1"/>
        </w:rPr>
        <w:t>       ask questions</w:t>
      </w:r>
    </w:p>
    <w:p w14:paraId="0E101E4D" w14:textId="77777777" w:rsidR="009E1779" w:rsidRPr="00CE0092" w:rsidRDefault="009E1779" w:rsidP="009E1779">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000000" w:themeColor="text1"/>
        </w:rPr>
      </w:pPr>
      <w:r w:rsidRPr="00CE0092">
        <w:rPr>
          <w:rFonts w:ascii="Times New Roman" w:hAnsi="Times New Roman" w:cs="Times New Roman"/>
          <w:color w:val="000000" w:themeColor="text1"/>
        </w:rPr>
        <w:t>       do research</w:t>
      </w:r>
    </w:p>
    <w:p w14:paraId="1B67191D" w14:textId="77777777" w:rsidR="009E1779" w:rsidRPr="00CE0092" w:rsidRDefault="009E1779" w:rsidP="009E1779">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000000" w:themeColor="text1"/>
        </w:rPr>
      </w:pPr>
      <w:r w:rsidRPr="00CE0092">
        <w:rPr>
          <w:rFonts w:ascii="Times New Roman" w:hAnsi="Times New Roman" w:cs="Times New Roman"/>
          <w:color w:val="000000" w:themeColor="text1"/>
        </w:rPr>
        <w:t>       talk to your pupil supervisor, and</w:t>
      </w:r>
    </w:p>
    <w:p w14:paraId="5D3B2D4C" w14:textId="77777777" w:rsidR="009E1779" w:rsidRPr="00CE0092" w:rsidRDefault="009E1779" w:rsidP="009E1779">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000000" w:themeColor="text1"/>
        </w:rPr>
      </w:pPr>
      <w:r w:rsidRPr="00CE0092">
        <w:rPr>
          <w:rFonts w:ascii="Times New Roman" w:hAnsi="Times New Roman" w:cs="Times New Roman"/>
          <w:color w:val="000000" w:themeColor="text1"/>
        </w:rPr>
        <w:t>       observe other cases in court</w:t>
      </w:r>
    </w:p>
    <w:p w14:paraId="51D30424" w14:textId="77777777" w:rsidR="009E1779" w:rsidRPr="00CE0092" w:rsidRDefault="009E1779" w:rsidP="009E1779">
      <w:pPr>
        <w:widowControl w:val="0"/>
        <w:tabs>
          <w:tab w:val="left" w:pos="220"/>
          <w:tab w:val="left" w:pos="720"/>
        </w:tabs>
        <w:autoSpaceDE w:val="0"/>
        <w:autoSpaceDN w:val="0"/>
        <w:adjustRightInd w:val="0"/>
        <w:ind w:left="720"/>
        <w:rPr>
          <w:rFonts w:ascii="Times New Roman" w:hAnsi="Times New Roman" w:cs="Times New Roman"/>
          <w:color w:val="000000" w:themeColor="text1"/>
        </w:rPr>
      </w:pPr>
    </w:p>
    <w:p w14:paraId="05F9854D" w14:textId="3EFB7B39" w:rsidR="009E1779" w:rsidRDefault="009E1779" w:rsidP="00F670B5">
      <w:pPr>
        <w:widowControl w:val="0"/>
        <w:autoSpaceDE w:val="0"/>
        <w:autoSpaceDN w:val="0"/>
        <w:adjustRightInd w:val="0"/>
        <w:jc w:val="both"/>
        <w:rPr>
          <w:rFonts w:ascii="Times New Roman" w:hAnsi="Times New Roman" w:cs="Times New Roman"/>
          <w:color w:val="000000" w:themeColor="text1"/>
        </w:rPr>
      </w:pPr>
      <w:r w:rsidRPr="00CE0092">
        <w:rPr>
          <w:rFonts w:ascii="Times New Roman" w:hAnsi="Times New Roman" w:cs="Times New Roman"/>
          <w:color w:val="000000" w:themeColor="text1"/>
        </w:rPr>
        <w:t xml:space="preserve">3.3 The pupil supervisor will point out to the pupil that presenting a case in court starts well before anyone gets into a courtroom. </w:t>
      </w:r>
    </w:p>
    <w:p w14:paraId="5D5D2CD7" w14:textId="77777777" w:rsidR="00F670B5" w:rsidRDefault="00F670B5" w:rsidP="00F670B5">
      <w:pPr>
        <w:widowControl w:val="0"/>
        <w:autoSpaceDE w:val="0"/>
        <w:autoSpaceDN w:val="0"/>
        <w:adjustRightInd w:val="0"/>
        <w:jc w:val="both"/>
        <w:rPr>
          <w:rFonts w:ascii="Times New Roman" w:hAnsi="Times New Roman" w:cs="Times New Roman"/>
          <w:color w:val="000000" w:themeColor="text1"/>
        </w:rPr>
      </w:pPr>
    </w:p>
    <w:p w14:paraId="181E3E8D" w14:textId="4CC43546" w:rsidR="00F670B5" w:rsidRPr="00F670B5" w:rsidRDefault="00F670B5" w:rsidP="00F670B5">
      <w:pPr>
        <w:widowControl w:val="0"/>
        <w:autoSpaceDE w:val="0"/>
        <w:autoSpaceDN w:val="0"/>
        <w:adjustRightInd w:val="0"/>
        <w:jc w:val="both"/>
        <w:rPr>
          <w:rFonts w:ascii="Times New Roman" w:hAnsi="Times New Roman" w:cs="Times New Roman"/>
          <w:color w:val="000000" w:themeColor="text1"/>
        </w:rPr>
      </w:pPr>
      <w:r>
        <w:rPr>
          <w:rFonts w:ascii="Times New Roman" w:hAnsi="Times New Roman" w:cs="Times New Roman"/>
          <w:color w:val="000000" w:themeColor="text1"/>
        </w:rPr>
        <w:t xml:space="preserve">3.4 </w:t>
      </w:r>
      <w:r w:rsidR="00B3616F">
        <w:rPr>
          <w:rFonts w:ascii="Times New Roman" w:hAnsi="Times New Roman" w:cs="Times New Roman"/>
          <w:color w:val="000000" w:themeColor="text1"/>
        </w:rPr>
        <w:t xml:space="preserve">The pupil prior to attending </w:t>
      </w:r>
      <w:r w:rsidR="000C628D">
        <w:rPr>
          <w:rFonts w:ascii="Times New Roman" w:hAnsi="Times New Roman" w:cs="Times New Roman"/>
          <w:color w:val="000000" w:themeColor="text1"/>
        </w:rPr>
        <w:t>court</w:t>
      </w:r>
      <w:r w:rsidR="00B3616F">
        <w:rPr>
          <w:rFonts w:ascii="Times New Roman" w:hAnsi="Times New Roman" w:cs="Times New Roman"/>
          <w:color w:val="000000" w:themeColor="text1"/>
        </w:rPr>
        <w:t xml:space="preserve"> will be expected </w:t>
      </w:r>
      <w:r>
        <w:rPr>
          <w:rFonts w:ascii="Times New Roman" w:hAnsi="Times New Roman" w:cs="Times New Roman"/>
          <w:color w:val="000000" w:themeColor="text1"/>
        </w:rPr>
        <w:t xml:space="preserve">to </w:t>
      </w:r>
      <w:r w:rsidR="00B3616F">
        <w:rPr>
          <w:rFonts w:ascii="Times New Roman" w:hAnsi="Times New Roman" w:cs="Times New Roman"/>
          <w:color w:val="000000" w:themeColor="text1"/>
        </w:rPr>
        <w:t>have mastered the full facts of a case.</w:t>
      </w:r>
    </w:p>
    <w:p w14:paraId="3A145514" w14:textId="77777777" w:rsidR="00F670B5" w:rsidRPr="00CE0092" w:rsidRDefault="00F670B5" w:rsidP="00F670B5">
      <w:pPr>
        <w:widowControl w:val="0"/>
        <w:autoSpaceDE w:val="0"/>
        <w:autoSpaceDN w:val="0"/>
        <w:adjustRightInd w:val="0"/>
        <w:jc w:val="both"/>
        <w:rPr>
          <w:rFonts w:ascii="Times New Roman" w:hAnsi="Times New Roman" w:cs="Times New Roman"/>
          <w:color w:val="000000" w:themeColor="text1"/>
        </w:rPr>
      </w:pPr>
    </w:p>
    <w:p w14:paraId="29A6829B" w14:textId="1C4FDDC4" w:rsidR="000778DA" w:rsidRDefault="009E1779" w:rsidP="00F670B5">
      <w:pPr>
        <w:widowControl w:val="0"/>
        <w:autoSpaceDE w:val="0"/>
        <w:autoSpaceDN w:val="0"/>
        <w:adjustRightInd w:val="0"/>
        <w:jc w:val="both"/>
        <w:rPr>
          <w:rFonts w:ascii="Times New Roman" w:hAnsi="Times New Roman" w:cs="Times New Roman"/>
          <w:color w:val="000000" w:themeColor="text1"/>
        </w:rPr>
      </w:pPr>
      <w:r w:rsidRPr="00CE0092">
        <w:rPr>
          <w:rFonts w:ascii="Times New Roman" w:hAnsi="Times New Roman" w:cs="Times New Roman"/>
          <w:color w:val="000000" w:themeColor="text1"/>
        </w:rPr>
        <w:t xml:space="preserve">3.4 </w:t>
      </w:r>
      <w:r w:rsidR="000778DA" w:rsidRPr="00CE0092">
        <w:rPr>
          <w:rFonts w:ascii="Times New Roman" w:hAnsi="Times New Roman" w:cs="Times New Roman"/>
          <w:color w:val="000000" w:themeColor="text1"/>
        </w:rPr>
        <w:t>These expectations will continue for the full period of the second six when the pupil is not undertaking work of their own.</w:t>
      </w:r>
      <w:r w:rsidR="00700F53" w:rsidRPr="00CE0092">
        <w:rPr>
          <w:rFonts w:ascii="Times New Roman" w:hAnsi="Times New Roman" w:cs="Times New Roman"/>
          <w:color w:val="000000" w:themeColor="text1"/>
        </w:rPr>
        <w:t xml:space="preserve"> </w:t>
      </w:r>
    </w:p>
    <w:p w14:paraId="3831BEF7" w14:textId="77777777" w:rsidR="00733EB0" w:rsidRDefault="00733EB0" w:rsidP="00B456B0">
      <w:pPr>
        <w:widowControl w:val="0"/>
        <w:autoSpaceDE w:val="0"/>
        <w:autoSpaceDN w:val="0"/>
        <w:adjustRightInd w:val="0"/>
        <w:jc w:val="both"/>
        <w:rPr>
          <w:rFonts w:ascii="Times New Roman" w:hAnsi="Times New Roman" w:cs="Times New Roman"/>
          <w:color w:val="000000" w:themeColor="text1"/>
        </w:rPr>
      </w:pPr>
    </w:p>
    <w:p w14:paraId="6777CF43" w14:textId="6E9B2159" w:rsidR="00733EB0" w:rsidRPr="00733EB0" w:rsidRDefault="00733EB0" w:rsidP="00B456B0">
      <w:pPr>
        <w:widowControl w:val="0"/>
        <w:autoSpaceDE w:val="0"/>
        <w:autoSpaceDN w:val="0"/>
        <w:adjustRightInd w:val="0"/>
        <w:jc w:val="both"/>
        <w:rPr>
          <w:rFonts w:ascii="Times New Roman" w:hAnsi="Times New Roman" w:cs="Times New Roman"/>
          <w:b/>
          <w:color w:val="000000" w:themeColor="text1"/>
          <w:u w:val="single"/>
        </w:rPr>
      </w:pPr>
      <w:r w:rsidRPr="00733EB0">
        <w:rPr>
          <w:rFonts w:ascii="Times New Roman" w:hAnsi="Times New Roman" w:cs="Times New Roman"/>
          <w:b/>
          <w:color w:val="000000" w:themeColor="text1"/>
          <w:u w:val="single"/>
        </w:rPr>
        <w:t>Experience through observation or otherwise of negotiation and conference skills</w:t>
      </w:r>
    </w:p>
    <w:p w14:paraId="73ED4202" w14:textId="77777777" w:rsidR="000778DA" w:rsidRPr="00B456B0" w:rsidRDefault="000778DA" w:rsidP="00B456B0">
      <w:pPr>
        <w:widowControl w:val="0"/>
        <w:autoSpaceDE w:val="0"/>
        <w:autoSpaceDN w:val="0"/>
        <w:adjustRightInd w:val="0"/>
        <w:jc w:val="both"/>
        <w:rPr>
          <w:rFonts w:ascii="Times New Roman" w:hAnsi="Times New Roman" w:cs="Times New Roman"/>
        </w:rPr>
      </w:pPr>
    </w:p>
    <w:p w14:paraId="700A2E6D" w14:textId="4C1EFAD7" w:rsidR="000778DA" w:rsidRDefault="009E1779" w:rsidP="00B456B0">
      <w:pPr>
        <w:widowControl w:val="0"/>
        <w:autoSpaceDE w:val="0"/>
        <w:autoSpaceDN w:val="0"/>
        <w:adjustRightInd w:val="0"/>
        <w:jc w:val="both"/>
        <w:rPr>
          <w:rFonts w:ascii="Times New Roman" w:hAnsi="Times New Roman" w:cs="Times New Roman"/>
        </w:rPr>
      </w:pPr>
      <w:r>
        <w:rPr>
          <w:rFonts w:ascii="Times New Roman" w:hAnsi="Times New Roman" w:cs="Times New Roman"/>
        </w:rPr>
        <w:t>4</w:t>
      </w:r>
      <w:r w:rsidR="0060071A">
        <w:rPr>
          <w:rFonts w:ascii="Times New Roman" w:hAnsi="Times New Roman" w:cs="Times New Roman"/>
        </w:rPr>
        <w:t xml:space="preserve">. </w:t>
      </w:r>
      <w:r w:rsidR="000778DA" w:rsidRPr="00B456B0">
        <w:rPr>
          <w:rFonts w:ascii="Times New Roman" w:hAnsi="Times New Roman" w:cs="Times New Roman"/>
        </w:rPr>
        <w:t>There will be occasions, particularly durin</w:t>
      </w:r>
      <w:r w:rsidR="00B456B0">
        <w:rPr>
          <w:rFonts w:ascii="Times New Roman" w:hAnsi="Times New Roman" w:cs="Times New Roman"/>
        </w:rPr>
        <w:t>g the first six months, when the pupil</w:t>
      </w:r>
      <w:r w:rsidR="000778DA" w:rsidRPr="00B456B0">
        <w:rPr>
          <w:rFonts w:ascii="Times New Roman" w:hAnsi="Times New Roman" w:cs="Times New Roman"/>
        </w:rPr>
        <w:t xml:space="preserve"> will spend </w:t>
      </w:r>
      <w:r w:rsidR="00F51F91">
        <w:rPr>
          <w:rFonts w:ascii="Times New Roman" w:hAnsi="Times New Roman" w:cs="Times New Roman"/>
        </w:rPr>
        <w:t>time with other members of Chambers</w:t>
      </w:r>
      <w:r w:rsidR="007907A0">
        <w:rPr>
          <w:rFonts w:ascii="Times New Roman" w:hAnsi="Times New Roman" w:cs="Times New Roman"/>
        </w:rPr>
        <w:t xml:space="preserve"> to </w:t>
      </w:r>
      <w:r w:rsidR="000778DA" w:rsidRPr="00B456B0">
        <w:rPr>
          <w:rFonts w:ascii="Times New Roman" w:hAnsi="Times New Roman" w:cs="Times New Roman"/>
        </w:rPr>
        <w:t xml:space="preserve">broaden </w:t>
      </w:r>
      <w:r w:rsidR="007907A0">
        <w:rPr>
          <w:rFonts w:ascii="Times New Roman" w:hAnsi="Times New Roman" w:cs="Times New Roman"/>
        </w:rPr>
        <w:t>their experience</w:t>
      </w:r>
      <w:r w:rsidR="00FB0A48">
        <w:rPr>
          <w:rFonts w:ascii="Times New Roman" w:hAnsi="Times New Roman" w:cs="Times New Roman"/>
        </w:rPr>
        <w:t>. Further</w:t>
      </w:r>
      <w:r w:rsidR="007907A0">
        <w:rPr>
          <w:rFonts w:ascii="Times New Roman" w:hAnsi="Times New Roman" w:cs="Times New Roman"/>
        </w:rPr>
        <w:t>,</w:t>
      </w:r>
      <w:r w:rsidR="00FB0A48">
        <w:rPr>
          <w:rFonts w:ascii="Times New Roman" w:hAnsi="Times New Roman" w:cs="Times New Roman"/>
        </w:rPr>
        <w:t xml:space="preserve"> there will be </w:t>
      </w:r>
      <w:r w:rsidR="00B456B0">
        <w:rPr>
          <w:rFonts w:ascii="Times New Roman" w:hAnsi="Times New Roman" w:cs="Times New Roman"/>
        </w:rPr>
        <w:t>a requirement</w:t>
      </w:r>
      <w:r w:rsidR="000778DA" w:rsidRPr="00B456B0">
        <w:rPr>
          <w:rFonts w:ascii="Times New Roman" w:hAnsi="Times New Roman" w:cs="Times New Roman"/>
        </w:rPr>
        <w:t xml:space="preserve"> </w:t>
      </w:r>
      <w:r w:rsidR="00B456B0">
        <w:rPr>
          <w:rFonts w:ascii="Times New Roman" w:hAnsi="Times New Roman" w:cs="Times New Roman"/>
        </w:rPr>
        <w:t xml:space="preserve">to assist other members of </w:t>
      </w:r>
      <w:r w:rsidR="00F51F91">
        <w:rPr>
          <w:rFonts w:ascii="Times New Roman" w:hAnsi="Times New Roman" w:cs="Times New Roman"/>
        </w:rPr>
        <w:t>Chambers</w:t>
      </w:r>
      <w:r w:rsidR="00B456B0">
        <w:rPr>
          <w:rFonts w:ascii="Times New Roman" w:hAnsi="Times New Roman" w:cs="Times New Roman"/>
        </w:rPr>
        <w:t xml:space="preserve"> with research or paperwork when required.</w:t>
      </w:r>
      <w:r w:rsidR="00700F53">
        <w:rPr>
          <w:rFonts w:ascii="Times New Roman" w:hAnsi="Times New Roman" w:cs="Times New Roman"/>
        </w:rPr>
        <w:t xml:space="preserve"> This will also lead to </w:t>
      </w:r>
      <w:r w:rsidR="007907A0">
        <w:rPr>
          <w:rFonts w:ascii="Times New Roman" w:hAnsi="Times New Roman" w:cs="Times New Roman"/>
        </w:rPr>
        <w:t xml:space="preserve">an </w:t>
      </w:r>
      <w:r w:rsidR="00700F53">
        <w:rPr>
          <w:rFonts w:ascii="Times New Roman" w:hAnsi="Times New Roman" w:cs="Times New Roman"/>
        </w:rPr>
        <w:t>opportunity to observe conference and negotiation skills in both criminal and civil settings.</w:t>
      </w:r>
      <w:r w:rsidR="00F51F91">
        <w:rPr>
          <w:rFonts w:ascii="Times New Roman" w:hAnsi="Times New Roman" w:cs="Times New Roman"/>
        </w:rPr>
        <w:t xml:space="preserve"> Members of Chambers </w:t>
      </w:r>
      <w:r w:rsidR="0060071A">
        <w:rPr>
          <w:rFonts w:ascii="Times New Roman" w:hAnsi="Times New Roman" w:cs="Times New Roman"/>
        </w:rPr>
        <w:t>will be consulted by the pupil supervisor at regular intervals to assess relevant ongoing training opportunities</w:t>
      </w:r>
      <w:r>
        <w:rPr>
          <w:rFonts w:ascii="Times New Roman" w:hAnsi="Times New Roman" w:cs="Times New Roman"/>
        </w:rPr>
        <w:t xml:space="preserve">. This will be managed on a weekly basis. </w:t>
      </w:r>
    </w:p>
    <w:p w14:paraId="645993D8" w14:textId="77777777" w:rsidR="00CE0092" w:rsidRDefault="00CE0092" w:rsidP="00B456B0">
      <w:pPr>
        <w:widowControl w:val="0"/>
        <w:autoSpaceDE w:val="0"/>
        <w:autoSpaceDN w:val="0"/>
        <w:adjustRightInd w:val="0"/>
        <w:jc w:val="both"/>
        <w:rPr>
          <w:rFonts w:ascii="Times New Roman" w:hAnsi="Times New Roman" w:cs="Times New Roman"/>
        </w:rPr>
      </w:pPr>
    </w:p>
    <w:p w14:paraId="5B89A693" w14:textId="47940948" w:rsidR="00CE0092" w:rsidRPr="00CE0092" w:rsidRDefault="00CE0092" w:rsidP="00B456B0">
      <w:pPr>
        <w:widowControl w:val="0"/>
        <w:autoSpaceDE w:val="0"/>
        <w:autoSpaceDN w:val="0"/>
        <w:adjustRightInd w:val="0"/>
        <w:jc w:val="both"/>
        <w:rPr>
          <w:rFonts w:ascii="Times New Roman" w:hAnsi="Times New Roman" w:cs="Times New Roman"/>
          <w:color w:val="000000" w:themeColor="text1"/>
        </w:rPr>
      </w:pPr>
      <w:r>
        <w:rPr>
          <w:rFonts w:ascii="Times New Roman" w:hAnsi="Times New Roman" w:cs="Times New Roman"/>
        </w:rPr>
        <w:t xml:space="preserve">4.1 </w:t>
      </w:r>
      <w:r w:rsidRPr="00CE0092">
        <w:rPr>
          <w:rFonts w:ascii="Times New Roman" w:hAnsi="Times New Roman" w:cs="Times New Roman"/>
          <w:color w:val="000000" w:themeColor="text1"/>
        </w:rPr>
        <w:t xml:space="preserve">Even where participation </w:t>
      </w:r>
      <w:r>
        <w:rPr>
          <w:rFonts w:ascii="Times New Roman" w:hAnsi="Times New Roman" w:cs="Times New Roman"/>
          <w:color w:val="000000" w:themeColor="text1"/>
        </w:rPr>
        <w:t xml:space="preserve">in negotiations and conferences </w:t>
      </w:r>
      <w:r w:rsidRPr="00CE0092">
        <w:rPr>
          <w:rFonts w:ascii="Times New Roman" w:hAnsi="Times New Roman" w:cs="Times New Roman"/>
          <w:color w:val="000000" w:themeColor="text1"/>
        </w:rPr>
        <w:t>is based on observation, pupil</w:t>
      </w:r>
      <w:r>
        <w:rPr>
          <w:rFonts w:ascii="Times New Roman" w:hAnsi="Times New Roman" w:cs="Times New Roman"/>
          <w:color w:val="000000" w:themeColor="text1"/>
        </w:rPr>
        <w:t>s</w:t>
      </w:r>
      <w:r w:rsidRPr="00CE0092">
        <w:rPr>
          <w:rFonts w:ascii="Times New Roman" w:hAnsi="Times New Roman" w:cs="Times New Roman"/>
          <w:color w:val="000000" w:themeColor="text1"/>
        </w:rPr>
        <w:t xml:space="preserve"> will be as actively involved as possible. The objective will be to raise the pupil to a standard where he or she can competently conduct a conference or negotiation. If a particular topic does not arise during a pupillage (for example negotiating with a litigant in person) a pupil supervisor will discuss with the pupil the sort of difficulties and pitfalls that can arise in such a </w:t>
      </w:r>
      <w:r w:rsidR="00733EB0">
        <w:rPr>
          <w:rFonts w:ascii="Times New Roman" w:hAnsi="Times New Roman" w:cs="Times New Roman"/>
          <w:color w:val="000000" w:themeColor="text1"/>
        </w:rPr>
        <w:t>situation and how to avoid them</w:t>
      </w:r>
      <w:r w:rsidRPr="00CE0092">
        <w:rPr>
          <w:rFonts w:ascii="Times New Roman" w:hAnsi="Times New Roman" w:cs="Times New Roman"/>
          <w:color w:val="000000" w:themeColor="text1"/>
        </w:rPr>
        <w:t>. The pupil supervisor will initial and date when he</w:t>
      </w:r>
      <w:r w:rsidR="007C1412">
        <w:rPr>
          <w:rFonts w:ascii="Times New Roman" w:hAnsi="Times New Roman" w:cs="Times New Roman"/>
          <w:color w:val="000000" w:themeColor="text1"/>
        </w:rPr>
        <w:t xml:space="preserve">/she </w:t>
      </w:r>
      <w:r w:rsidRPr="00CE0092">
        <w:rPr>
          <w:rFonts w:ascii="Times New Roman" w:hAnsi="Times New Roman" w:cs="Times New Roman"/>
          <w:color w:val="000000" w:themeColor="text1"/>
        </w:rPr>
        <w:t>consider</w:t>
      </w:r>
      <w:r w:rsidR="007C1412">
        <w:rPr>
          <w:rFonts w:ascii="Times New Roman" w:hAnsi="Times New Roman" w:cs="Times New Roman"/>
          <w:color w:val="000000" w:themeColor="text1"/>
        </w:rPr>
        <w:t>s</w:t>
      </w:r>
      <w:r w:rsidRPr="00CE0092">
        <w:rPr>
          <w:rFonts w:ascii="Times New Roman" w:hAnsi="Times New Roman" w:cs="Times New Roman"/>
          <w:color w:val="000000" w:themeColor="text1"/>
        </w:rPr>
        <w:t xml:space="preserve"> if the pupil has achieved a satisfactory standard having regard to the objective set out.</w:t>
      </w:r>
    </w:p>
    <w:p w14:paraId="51A3F46C" w14:textId="77777777" w:rsidR="00B21660" w:rsidRPr="00B456B0" w:rsidRDefault="00B21660" w:rsidP="00B456B0">
      <w:pPr>
        <w:widowControl w:val="0"/>
        <w:autoSpaceDE w:val="0"/>
        <w:autoSpaceDN w:val="0"/>
        <w:adjustRightInd w:val="0"/>
        <w:jc w:val="both"/>
        <w:rPr>
          <w:rFonts w:ascii="Times New Roman" w:hAnsi="Times New Roman" w:cs="Times New Roman"/>
        </w:rPr>
      </w:pPr>
    </w:p>
    <w:p w14:paraId="27406E50" w14:textId="77777777" w:rsidR="007C1412" w:rsidRDefault="007C1412" w:rsidP="00CE0092">
      <w:pPr>
        <w:widowControl w:val="0"/>
        <w:autoSpaceDE w:val="0"/>
        <w:autoSpaceDN w:val="0"/>
        <w:adjustRightInd w:val="0"/>
        <w:jc w:val="both"/>
        <w:rPr>
          <w:rFonts w:ascii="Times New Roman" w:hAnsi="Times New Roman" w:cs="Times New Roman"/>
          <w:b/>
          <w:color w:val="000000" w:themeColor="text1"/>
          <w:u w:val="single"/>
        </w:rPr>
      </w:pPr>
    </w:p>
    <w:p w14:paraId="46345894" w14:textId="30C77EE3" w:rsidR="00CE0092" w:rsidRPr="00CE0092" w:rsidRDefault="00CE0092" w:rsidP="00CE0092">
      <w:pPr>
        <w:widowControl w:val="0"/>
        <w:autoSpaceDE w:val="0"/>
        <w:autoSpaceDN w:val="0"/>
        <w:adjustRightInd w:val="0"/>
        <w:jc w:val="both"/>
        <w:rPr>
          <w:rFonts w:ascii="Times New Roman" w:hAnsi="Times New Roman" w:cs="Times New Roman"/>
          <w:b/>
          <w:color w:val="000000" w:themeColor="text1"/>
          <w:u w:val="single"/>
        </w:rPr>
      </w:pPr>
      <w:r w:rsidRPr="00CE0092">
        <w:rPr>
          <w:rFonts w:ascii="Times New Roman" w:hAnsi="Times New Roman" w:cs="Times New Roman"/>
          <w:b/>
          <w:color w:val="000000" w:themeColor="text1"/>
          <w:u w:val="single"/>
        </w:rPr>
        <w:t>Practical experience of advocacy</w:t>
      </w:r>
    </w:p>
    <w:p w14:paraId="7DB992C9" w14:textId="77777777" w:rsidR="00CE0092" w:rsidRPr="00CE0092" w:rsidRDefault="00CE0092" w:rsidP="00CE0092">
      <w:pPr>
        <w:widowControl w:val="0"/>
        <w:autoSpaceDE w:val="0"/>
        <w:autoSpaceDN w:val="0"/>
        <w:adjustRightInd w:val="0"/>
        <w:jc w:val="both"/>
        <w:rPr>
          <w:rFonts w:ascii="Times New Roman" w:hAnsi="Times New Roman" w:cs="Times New Roman"/>
          <w:color w:val="000000" w:themeColor="text1"/>
          <w:u w:color="505050"/>
        </w:rPr>
      </w:pPr>
    </w:p>
    <w:p w14:paraId="6136FD0E" w14:textId="1741518B" w:rsidR="00CE0092" w:rsidRDefault="00733EB0" w:rsidP="00CE0092">
      <w:pPr>
        <w:widowControl w:val="0"/>
        <w:autoSpaceDE w:val="0"/>
        <w:autoSpaceDN w:val="0"/>
        <w:adjustRightInd w:val="0"/>
        <w:jc w:val="both"/>
        <w:rPr>
          <w:rFonts w:ascii="Times New Roman" w:hAnsi="Times New Roman" w:cs="Times New Roman"/>
          <w:color w:val="000000" w:themeColor="text1"/>
          <w:u w:color="505050"/>
        </w:rPr>
      </w:pPr>
      <w:r>
        <w:rPr>
          <w:rFonts w:ascii="Times New Roman" w:hAnsi="Times New Roman" w:cs="Times New Roman"/>
          <w:color w:val="000000" w:themeColor="text1"/>
          <w:u w:color="505050"/>
        </w:rPr>
        <w:t>5</w:t>
      </w:r>
      <w:r w:rsidR="00CE0092">
        <w:rPr>
          <w:rFonts w:ascii="Times New Roman" w:hAnsi="Times New Roman" w:cs="Times New Roman"/>
          <w:color w:val="000000" w:themeColor="text1"/>
          <w:u w:color="505050"/>
        </w:rPr>
        <w:t xml:space="preserve">. </w:t>
      </w:r>
      <w:r w:rsidR="00CE0092" w:rsidRPr="00CE0092">
        <w:rPr>
          <w:rFonts w:ascii="Times New Roman" w:hAnsi="Times New Roman" w:cs="Times New Roman"/>
          <w:color w:val="000000" w:themeColor="text1"/>
          <w:u w:color="505050"/>
        </w:rPr>
        <w:t xml:space="preserve">A fundamental objective of the pupillage is that the pupil should develop and </w:t>
      </w:r>
      <w:r w:rsidR="007C1412" w:rsidRPr="00CE0092">
        <w:rPr>
          <w:rFonts w:ascii="Times New Roman" w:hAnsi="Times New Roman" w:cs="Times New Roman"/>
          <w:color w:val="000000" w:themeColor="text1"/>
          <w:u w:color="505050"/>
        </w:rPr>
        <w:t>practice</w:t>
      </w:r>
      <w:r w:rsidR="00CE0092" w:rsidRPr="00CE0092">
        <w:rPr>
          <w:rFonts w:ascii="Times New Roman" w:hAnsi="Times New Roman" w:cs="Times New Roman"/>
          <w:color w:val="000000" w:themeColor="text1"/>
          <w:u w:color="505050"/>
        </w:rPr>
        <w:t xml:space="preserve"> the skills necessary to be an effective advocate. In addition to the basic techniques of oral advocacy, these skills will include legal research, fact management and written presentations in particular skeleton arguments. The pupil will develop the ability to bring all these skills together especially under pressure or at short notice and will be able to deploy them efficiently and effectively.</w:t>
      </w:r>
    </w:p>
    <w:p w14:paraId="40E71FBE" w14:textId="77777777" w:rsidR="00CE0092" w:rsidRPr="00CE0092" w:rsidRDefault="00CE0092" w:rsidP="00CE0092">
      <w:pPr>
        <w:widowControl w:val="0"/>
        <w:autoSpaceDE w:val="0"/>
        <w:autoSpaceDN w:val="0"/>
        <w:adjustRightInd w:val="0"/>
        <w:jc w:val="both"/>
        <w:rPr>
          <w:rFonts w:ascii="Times New Roman" w:hAnsi="Times New Roman" w:cs="Times New Roman"/>
          <w:color w:val="000000" w:themeColor="text1"/>
          <w:u w:color="505050"/>
        </w:rPr>
      </w:pPr>
    </w:p>
    <w:p w14:paraId="1596F361" w14:textId="3FE1F246" w:rsidR="00CE0092" w:rsidRDefault="00733EB0" w:rsidP="00CE0092">
      <w:pPr>
        <w:widowControl w:val="0"/>
        <w:autoSpaceDE w:val="0"/>
        <w:autoSpaceDN w:val="0"/>
        <w:adjustRightInd w:val="0"/>
        <w:jc w:val="both"/>
        <w:rPr>
          <w:rFonts w:ascii="Times New Roman" w:hAnsi="Times New Roman" w:cs="Times New Roman"/>
          <w:color w:val="000000" w:themeColor="text1"/>
          <w:u w:color="505050"/>
        </w:rPr>
      </w:pPr>
      <w:r>
        <w:rPr>
          <w:rFonts w:ascii="Times New Roman" w:hAnsi="Times New Roman" w:cs="Times New Roman"/>
          <w:color w:val="000000" w:themeColor="text1"/>
          <w:u w:color="505050"/>
        </w:rPr>
        <w:t>5</w:t>
      </w:r>
      <w:r w:rsidR="00CE0092">
        <w:rPr>
          <w:rFonts w:ascii="Times New Roman" w:hAnsi="Times New Roman" w:cs="Times New Roman"/>
          <w:color w:val="000000" w:themeColor="text1"/>
          <w:u w:color="505050"/>
        </w:rPr>
        <w:t>.1</w:t>
      </w:r>
      <w:r w:rsidR="007C1412">
        <w:rPr>
          <w:rFonts w:ascii="Times New Roman" w:hAnsi="Times New Roman" w:cs="Times New Roman"/>
          <w:color w:val="000000" w:themeColor="text1"/>
          <w:u w:color="505050"/>
        </w:rPr>
        <w:t xml:space="preserve"> </w:t>
      </w:r>
      <w:r w:rsidR="00CE0092" w:rsidRPr="00CE0092">
        <w:rPr>
          <w:rFonts w:ascii="Times New Roman" w:hAnsi="Times New Roman" w:cs="Times New Roman"/>
          <w:color w:val="000000" w:themeColor="text1"/>
          <w:u w:color="505050"/>
        </w:rPr>
        <w:t>The development of Advocacy skills will depend, to a significant extent, on observation by the pupil, but the pupil supervisor will discuss both the basic techniques of the oral advocacy and any specific points that might arise in a particular case, so that the pupil may observe intelligently, and derive benefit from observations made.</w:t>
      </w:r>
    </w:p>
    <w:p w14:paraId="04D54BDE" w14:textId="77777777" w:rsidR="00CE0092" w:rsidRPr="00CE0092" w:rsidRDefault="00CE0092" w:rsidP="00CE0092">
      <w:pPr>
        <w:widowControl w:val="0"/>
        <w:autoSpaceDE w:val="0"/>
        <w:autoSpaceDN w:val="0"/>
        <w:adjustRightInd w:val="0"/>
        <w:jc w:val="both"/>
        <w:rPr>
          <w:rFonts w:ascii="Times New Roman" w:hAnsi="Times New Roman" w:cs="Times New Roman"/>
          <w:color w:val="000000" w:themeColor="text1"/>
          <w:u w:color="505050"/>
        </w:rPr>
      </w:pPr>
    </w:p>
    <w:p w14:paraId="5B039C4A" w14:textId="191CD90A" w:rsidR="00CE0092" w:rsidRPr="00CE0092" w:rsidRDefault="00733EB0" w:rsidP="00CE0092">
      <w:pPr>
        <w:widowControl w:val="0"/>
        <w:autoSpaceDE w:val="0"/>
        <w:autoSpaceDN w:val="0"/>
        <w:adjustRightInd w:val="0"/>
        <w:jc w:val="both"/>
        <w:rPr>
          <w:rFonts w:ascii="Times New Roman" w:hAnsi="Times New Roman" w:cs="Times New Roman"/>
          <w:color w:val="000000" w:themeColor="text1"/>
          <w:u w:color="505050"/>
        </w:rPr>
      </w:pPr>
      <w:r>
        <w:rPr>
          <w:rFonts w:ascii="Times New Roman" w:hAnsi="Times New Roman" w:cs="Times New Roman"/>
          <w:color w:val="000000" w:themeColor="text1"/>
          <w:u w:color="505050"/>
        </w:rPr>
        <w:t>5</w:t>
      </w:r>
      <w:r w:rsidR="00CE0092">
        <w:rPr>
          <w:rFonts w:ascii="Times New Roman" w:hAnsi="Times New Roman" w:cs="Times New Roman"/>
          <w:color w:val="000000" w:themeColor="text1"/>
          <w:u w:color="505050"/>
        </w:rPr>
        <w:t xml:space="preserve">.2 </w:t>
      </w:r>
      <w:r w:rsidR="000C628D">
        <w:rPr>
          <w:rFonts w:ascii="Times New Roman" w:hAnsi="Times New Roman" w:cs="Times New Roman"/>
          <w:color w:val="000000" w:themeColor="text1"/>
          <w:u w:color="505050"/>
        </w:rPr>
        <w:t>The p</w:t>
      </w:r>
      <w:r w:rsidR="00CE0092" w:rsidRPr="00CE0092">
        <w:rPr>
          <w:rFonts w:ascii="Times New Roman" w:hAnsi="Times New Roman" w:cs="Times New Roman"/>
          <w:color w:val="000000" w:themeColor="text1"/>
          <w:u w:color="505050"/>
        </w:rPr>
        <w:t xml:space="preserve">upil supervisor will encourage the pupil to attend as wide a range of courts and tribunals as possible having regard to the type of work that the pupil is likely to take on in the early years of practice. If the opportunity to attend a particular type of court does not arise in the course of a pupillage, the pupil supervisor will discuss any particular aspects of advocacy that the pupil should consider in respect of such a court and in the case of a first </w:t>
      </w:r>
      <w:proofErr w:type="gramStart"/>
      <w:r w:rsidR="00CE0092" w:rsidRPr="00CE0092">
        <w:rPr>
          <w:rFonts w:ascii="Times New Roman" w:hAnsi="Times New Roman" w:cs="Times New Roman"/>
          <w:color w:val="000000" w:themeColor="text1"/>
          <w:u w:color="505050"/>
        </w:rPr>
        <w:t>six month</w:t>
      </w:r>
      <w:proofErr w:type="gramEnd"/>
      <w:r w:rsidR="00CE0092" w:rsidRPr="00CE0092">
        <w:rPr>
          <w:rFonts w:ascii="Times New Roman" w:hAnsi="Times New Roman" w:cs="Times New Roman"/>
          <w:color w:val="000000" w:themeColor="text1"/>
          <w:u w:color="505050"/>
        </w:rPr>
        <w:t xml:space="preserve"> pupil </w:t>
      </w:r>
      <w:r w:rsidR="007C1412">
        <w:rPr>
          <w:rFonts w:ascii="Times New Roman" w:hAnsi="Times New Roman" w:cs="Times New Roman"/>
          <w:color w:val="000000" w:themeColor="text1"/>
          <w:u w:color="505050"/>
        </w:rPr>
        <w:t xml:space="preserve">the </w:t>
      </w:r>
      <w:r w:rsidR="00CE0092" w:rsidRPr="00CE0092">
        <w:rPr>
          <w:rFonts w:ascii="Times New Roman" w:hAnsi="Times New Roman" w:cs="Times New Roman"/>
          <w:color w:val="000000" w:themeColor="text1"/>
          <w:u w:color="505050"/>
        </w:rPr>
        <w:t>supervisor will encourage the pupil to make good the omission during the subsequent period of pupillage. During the second six months, if a pupil is doing his or her own work, the pupil supervisor will exercise supervision over the pupil’s preparation and take time to evaluate the process. In addition, the supervisor will encourage the pupil to attend the advocacy course provided by his or her Inn or Circuit in the first six months.</w:t>
      </w:r>
    </w:p>
    <w:p w14:paraId="49D9601D" w14:textId="77777777" w:rsidR="00CE0092" w:rsidRDefault="00CE0092" w:rsidP="00CE0092">
      <w:pPr>
        <w:widowControl w:val="0"/>
        <w:autoSpaceDE w:val="0"/>
        <w:autoSpaceDN w:val="0"/>
        <w:adjustRightInd w:val="0"/>
        <w:rPr>
          <w:rFonts w:ascii="Times New Roman" w:hAnsi="Times New Roman" w:cs="Times New Roman"/>
          <w:color w:val="505050"/>
          <w:u w:color="505050"/>
        </w:rPr>
      </w:pPr>
    </w:p>
    <w:p w14:paraId="13F40E54" w14:textId="77C2B55E" w:rsidR="00CE0092" w:rsidRDefault="00733EB0" w:rsidP="00CE0092">
      <w:pPr>
        <w:widowControl w:val="0"/>
        <w:autoSpaceDE w:val="0"/>
        <w:autoSpaceDN w:val="0"/>
        <w:adjustRightInd w:val="0"/>
        <w:jc w:val="both"/>
        <w:rPr>
          <w:rFonts w:ascii="Times New Roman" w:hAnsi="Times New Roman" w:cs="Times New Roman"/>
        </w:rPr>
      </w:pPr>
      <w:r>
        <w:rPr>
          <w:rFonts w:ascii="Times New Roman" w:hAnsi="Times New Roman" w:cs="Times New Roman"/>
        </w:rPr>
        <w:t>5</w:t>
      </w:r>
      <w:r w:rsidR="00CE0092">
        <w:rPr>
          <w:rFonts w:ascii="Times New Roman" w:hAnsi="Times New Roman" w:cs="Times New Roman"/>
        </w:rPr>
        <w:t xml:space="preserve">.3 </w:t>
      </w:r>
      <w:r w:rsidR="00CE0092" w:rsidRPr="00B456B0">
        <w:rPr>
          <w:rFonts w:ascii="Times New Roman" w:hAnsi="Times New Roman" w:cs="Times New Roman"/>
        </w:rPr>
        <w:t xml:space="preserve">Towards the end of the first six months the pupil </w:t>
      </w:r>
      <w:r w:rsidR="00CE0092">
        <w:rPr>
          <w:rFonts w:ascii="Times New Roman" w:hAnsi="Times New Roman" w:cs="Times New Roman"/>
        </w:rPr>
        <w:t>will observe</w:t>
      </w:r>
      <w:r w:rsidR="00CE0092" w:rsidRPr="00B456B0">
        <w:rPr>
          <w:rFonts w:ascii="Times New Roman" w:hAnsi="Times New Roman" w:cs="Times New Roman"/>
        </w:rPr>
        <w:t xml:space="preserve"> the type of work that they will </w:t>
      </w:r>
      <w:r w:rsidR="00CE0092">
        <w:rPr>
          <w:rFonts w:ascii="Times New Roman" w:hAnsi="Times New Roman" w:cs="Times New Roman"/>
        </w:rPr>
        <w:t>be expected to deal with in their</w:t>
      </w:r>
      <w:r w:rsidR="00CE0092" w:rsidRPr="00B456B0">
        <w:rPr>
          <w:rFonts w:ascii="Times New Roman" w:hAnsi="Times New Roman" w:cs="Times New Roman"/>
        </w:rPr>
        <w:t xml:space="preserve"> second six months.</w:t>
      </w:r>
      <w:r w:rsidR="00CE0092">
        <w:rPr>
          <w:rFonts w:ascii="Times New Roman" w:hAnsi="Times New Roman" w:cs="Times New Roman"/>
        </w:rPr>
        <w:t xml:space="preserve"> </w:t>
      </w:r>
    </w:p>
    <w:p w14:paraId="14D66397" w14:textId="77777777" w:rsidR="00CE0092" w:rsidRDefault="00CE0092" w:rsidP="00CE0092">
      <w:pPr>
        <w:widowControl w:val="0"/>
        <w:autoSpaceDE w:val="0"/>
        <w:autoSpaceDN w:val="0"/>
        <w:adjustRightInd w:val="0"/>
        <w:jc w:val="both"/>
        <w:rPr>
          <w:rFonts w:ascii="Times New Roman" w:hAnsi="Times New Roman" w:cs="Times New Roman"/>
        </w:rPr>
      </w:pPr>
    </w:p>
    <w:p w14:paraId="7FB75EBC" w14:textId="4DBBE6DF" w:rsidR="00CE0092" w:rsidRDefault="00733EB0" w:rsidP="00CE0092">
      <w:pPr>
        <w:widowControl w:val="0"/>
        <w:autoSpaceDE w:val="0"/>
        <w:autoSpaceDN w:val="0"/>
        <w:adjustRightInd w:val="0"/>
        <w:jc w:val="both"/>
        <w:rPr>
          <w:rFonts w:ascii="Times New Roman" w:hAnsi="Times New Roman" w:cs="Times New Roman"/>
        </w:rPr>
      </w:pPr>
      <w:r>
        <w:rPr>
          <w:rFonts w:ascii="Times New Roman" w:hAnsi="Times New Roman" w:cs="Times New Roman"/>
        </w:rPr>
        <w:t>5</w:t>
      </w:r>
      <w:r w:rsidR="00CE0092">
        <w:rPr>
          <w:rFonts w:ascii="Times New Roman" w:hAnsi="Times New Roman" w:cs="Times New Roman"/>
        </w:rPr>
        <w:t xml:space="preserve">.4 </w:t>
      </w:r>
      <w:r w:rsidR="00CE0092" w:rsidRPr="00B456B0">
        <w:rPr>
          <w:rFonts w:ascii="Times New Roman" w:hAnsi="Times New Roman" w:cs="Times New Roman"/>
        </w:rPr>
        <w:t>CPS ‘sessions’ at l</w:t>
      </w:r>
      <w:r w:rsidR="00CE0092">
        <w:rPr>
          <w:rFonts w:ascii="Times New Roman" w:hAnsi="Times New Roman" w:cs="Times New Roman"/>
        </w:rPr>
        <w:t xml:space="preserve">ocal Magistrates Courts and </w:t>
      </w:r>
      <w:r w:rsidR="00CE0092" w:rsidRPr="00B456B0">
        <w:rPr>
          <w:rFonts w:ascii="Times New Roman" w:hAnsi="Times New Roman" w:cs="Times New Roman"/>
        </w:rPr>
        <w:t xml:space="preserve">Magistrates </w:t>
      </w:r>
      <w:proofErr w:type="spellStart"/>
      <w:r w:rsidR="00CE0092" w:rsidRPr="00B456B0">
        <w:rPr>
          <w:rFonts w:ascii="Times New Roman" w:hAnsi="Times New Roman" w:cs="Times New Roman"/>
        </w:rPr>
        <w:t>defence</w:t>
      </w:r>
      <w:proofErr w:type="spellEnd"/>
      <w:r w:rsidR="00CE0092" w:rsidRPr="00B456B0">
        <w:rPr>
          <w:rFonts w:ascii="Times New Roman" w:hAnsi="Times New Roman" w:cs="Times New Roman"/>
        </w:rPr>
        <w:t xml:space="preserve"> trial work during the second six of the </w:t>
      </w:r>
      <w:proofErr w:type="gramStart"/>
      <w:r w:rsidR="00CE0092" w:rsidRPr="00B456B0">
        <w:rPr>
          <w:rFonts w:ascii="Times New Roman" w:hAnsi="Times New Roman" w:cs="Times New Roman"/>
        </w:rPr>
        <w:t>pupillage</w:t>
      </w:r>
      <w:proofErr w:type="gramEnd"/>
      <w:r w:rsidR="00CE0092">
        <w:rPr>
          <w:rFonts w:ascii="Times New Roman" w:hAnsi="Times New Roman" w:cs="Times New Roman"/>
        </w:rPr>
        <w:t>, will provide the basis of adversarial development</w:t>
      </w:r>
      <w:r w:rsidR="00F51F91">
        <w:rPr>
          <w:rFonts w:ascii="Times New Roman" w:hAnsi="Times New Roman" w:cs="Times New Roman"/>
        </w:rPr>
        <w:t xml:space="preserve"> in addition to any further adversarial opportunities that are deemed suitable</w:t>
      </w:r>
      <w:r w:rsidR="00CE0092" w:rsidRPr="00B456B0">
        <w:rPr>
          <w:rFonts w:ascii="Times New Roman" w:hAnsi="Times New Roman" w:cs="Times New Roman"/>
        </w:rPr>
        <w:t>. Applications to the CPS Advocates Panel will al</w:t>
      </w:r>
      <w:r w:rsidR="00F51F91">
        <w:rPr>
          <w:rFonts w:ascii="Times New Roman" w:hAnsi="Times New Roman" w:cs="Times New Roman"/>
        </w:rPr>
        <w:t>so be encouraged at Level 1</w:t>
      </w:r>
      <w:r w:rsidR="00CE0092">
        <w:rPr>
          <w:rFonts w:ascii="Times New Roman" w:hAnsi="Times New Roman" w:cs="Times New Roman"/>
        </w:rPr>
        <w:t>.</w:t>
      </w:r>
    </w:p>
    <w:p w14:paraId="106714F7" w14:textId="5D9C09E4" w:rsidR="00CE0092" w:rsidRDefault="00CE0092" w:rsidP="0003493F">
      <w:pPr>
        <w:widowControl w:val="0"/>
        <w:autoSpaceDE w:val="0"/>
        <w:autoSpaceDN w:val="0"/>
        <w:adjustRightInd w:val="0"/>
        <w:jc w:val="both"/>
        <w:rPr>
          <w:rFonts w:ascii="Times New Roman" w:hAnsi="Times New Roman" w:cs="Times New Roman"/>
        </w:rPr>
      </w:pPr>
    </w:p>
    <w:p w14:paraId="47945DA8" w14:textId="77777777" w:rsidR="00733EB0" w:rsidRDefault="00733EB0" w:rsidP="0003493F">
      <w:pPr>
        <w:widowControl w:val="0"/>
        <w:autoSpaceDE w:val="0"/>
        <w:autoSpaceDN w:val="0"/>
        <w:adjustRightInd w:val="0"/>
        <w:jc w:val="both"/>
        <w:rPr>
          <w:rFonts w:ascii="Times New Roman" w:hAnsi="Times New Roman" w:cs="Times New Roman"/>
        </w:rPr>
      </w:pPr>
    </w:p>
    <w:p w14:paraId="1C498AEA" w14:textId="0ABAC301" w:rsidR="00733EB0" w:rsidRDefault="00733EB0" w:rsidP="0003493F">
      <w:pPr>
        <w:widowControl w:val="0"/>
        <w:autoSpaceDE w:val="0"/>
        <w:autoSpaceDN w:val="0"/>
        <w:adjustRightInd w:val="0"/>
        <w:jc w:val="both"/>
        <w:rPr>
          <w:rFonts w:ascii="Times New Roman" w:hAnsi="Times New Roman" w:cs="Times New Roman"/>
          <w:b/>
          <w:u w:val="single"/>
        </w:rPr>
      </w:pPr>
      <w:r w:rsidRPr="00733EB0">
        <w:rPr>
          <w:rFonts w:ascii="Times New Roman" w:hAnsi="Times New Roman" w:cs="Times New Roman"/>
          <w:b/>
          <w:u w:val="single"/>
        </w:rPr>
        <w:t>Experience through observation or otherwise of trials and appeal proceedings in the higher courts</w:t>
      </w:r>
    </w:p>
    <w:p w14:paraId="39D7BB41" w14:textId="77777777" w:rsidR="00733EB0" w:rsidRDefault="00733EB0" w:rsidP="0003493F">
      <w:pPr>
        <w:widowControl w:val="0"/>
        <w:autoSpaceDE w:val="0"/>
        <w:autoSpaceDN w:val="0"/>
        <w:adjustRightInd w:val="0"/>
        <w:jc w:val="both"/>
        <w:rPr>
          <w:rFonts w:ascii="Times New Roman" w:hAnsi="Times New Roman" w:cs="Times New Roman"/>
          <w:b/>
          <w:u w:val="single"/>
        </w:rPr>
      </w:pPr>
    </w:p>
    <w:p w14:paraId="1D7F2D3F" w14:textId="7AC98E67" w:rsidR="002D405C" w:rsidRDefault="00733EB0" w:rsidP="00733EB0">
      <w:pPr>
        <w:widowControl w:val="0"/>
        <w:autoSpaceDE w:val="0"/>
        <w:autoSpaceDN w:val="0"/>
        <w:adjustRightInd w:val="0"/>
        <w:jc w:val="both"/>
        <w:rPr>
          <w:rFonts w:ascii="Times New Roman" w:hAnsi="Times New Roman" w:cs="Times New Roman"/>
          <w:color w:val="000000" w:themeColor="text1"/>
          <w:u w:color="505050"/>
        </w:rPr>
      </w:pPr>
      <w:r>
        <w:rPr>
          <w:rFonts w:ascii="Times New Roman" w:hAnsi="Times New Roman" w:cs="Times New Roman"/>
          <w:color w:val="000000" w:themeColor="text1"/>
          <w:u w:color="505050"/>
        </w:rPr>
        <w:t xml:space="preserve">6. </w:t>
      </w:r>
      <w:r w:rsidRPr="00733EB0">
        <w:rPr>
          <w:rFonts w:ascii="Times New Roman" w:hAnsi="Times New Roman" w:cs="Times New Roman"/>
          <w:color w:val="000000" w:themeColor="text1"/>
          <w:u w:color="505050"/>
        </w:rPr>
        <w:t>The pupil superv</w:t>
      </w:r>
      <w:r w:rsidR="002D405C">
        <w:rPr>
          <w:rFonts w:ascii="Times New Roman" w:hAnsi="Times New Roman" w:cs="Times New Roman"/>
          <w:color w:val="000000" w:themeColor="text1"/>
          <w:u w:color="505050"/>
        </w:rPr>
        <w:t xml:space="preserve">isor will ensure that the pupil’s diary is consulted weekly to allow </w:t>
      </w:r>
      <w:r w:rsidR="002D405C">
        <w:rPr>
          <w:rFonts w:ascii="Times New Roman" w:hAnsi="Times New Roman" w:cs="Times New Roman"/>
          <w:color w:val="000000" w:themeColor="text1"/>
          <w:u w:color="505050"/>
        </w:rPr>
        <w:lastRenderedPageBreak/>
        <w:t xml:space="preserve">for the most relevant training opportunities to be sought in conjunction with his/her diary and the diaries of the </w:t>
      </w:r>
      <w:r w:rsidR="00F51F91">
        <w:rPr>
          <w:rFonts w:ascii="Times New Roman" w:hAnsi="Times New Roman" w:cs="Times New Roman"/>
          <w:color w:val="000000" w:themeColor="text1"/>
          <w:u w:color="505050"/>
        </w:rPr>
        <w:t>members of Chambers</w:t>
      </w:r>
      <w:r w:rsidR="002D405C">
        <w:rPr>
          <w:rFonts w:ascii="Times New Roman" w:hAnsi="Times New Roman" w:cs="Times New Roman"/>
          <w:color w:val="000000" w:themeColor="text1"/>
          <w:u w:color="505050"/>
        </w:rPr>
        <w:t xml:space="preserve">. </w:t>
      </w:r>
      <w:proofErr w:type="gramStart"/>
      <w:r w:rsidR="002D405C">
        <w:rPr>
          <w:rFonts w:ascii="Times New Roman" w:hAnsi="Times New Roman" w:cs="Times New Roman"/>
          <w:color w:val="000000" w:themeColor="text1"/>
          <w:u w:color="505050"/>
        </w:rPr>
        <w:t>Thus</w:t>
      </w:r>
      <w:proofErr w:type="gramEnd"/>
      <w:r w:rsidR="002D405C">
        <w:rPr>
          <w:rFonts w:ascii="Times New Roman" w:hAnsi="Times New Roman" w:cs="Times New Roman"/>
          <w:color w:val="000000" w:themeColor="text1"/>
          <w:u w:color="505050"/>
        </w:rPr>
        <w:t xml:space="preserve"> to allow for the pupil to gain the fullest breath of </w:t>
      </w:r>
      <w:r w:rsidR="00F51F91">
        <w:rPr>
          <w:rFonts w:ascii="Times New Roman" w:hAnsi="Times New Roman" w:cs="Times New Roman"/>
          <w:color w:val="000000" w:themeColor="text1"/>
          <w:u w:color="505050"/>
        </w:rPr>
        <w:t>hearing/</w:t>
      </w:r>
      <w:r w:rsidR="002D405C">
        <w:rPr>
          <w:rFonts w:ascii="Times New Roman" w:hAnsi="Times New Roman" w:cs="Times New Roman"/>
          <w:color w:val="000000" w:themeColor="text1"/>
          <w:u w:color="505050"/>
        </w:rPr>
        <w:t xml:space="preserve">trial and appeal proceedings experience in the higher courts. </w:t>
      </w:r>
    </w:p>
    <w:p w14:paraId="1B0DBCAC" w14:textId="77777777" w:rsidR="002D405C" w:rsidRDefault="002D405C" w:rsidP="00733EB0">
      <w:pPr>
        <w:widowControl w:val="0"/>
        <w:autoSpaceDE w:val="0"/>
        <w:autoSpaceDN w:val="0"/>
        <w:adjustRightInd w:val="0"/>
        <w:jc w:val="both"/>
        <w:rPr>
          <w:rFonts w:ascii="Times New Roman" w:hAnsi="Times New Roman" w:cs="Times New Roman"/>
          <w:color w:val="000000" w:themeColor="text1"/>
          <w:u w:color="505050"/>
        </w:rPr>
      </w:pPr>
    </w:p>
    <w:p w14:paraId="68F6065E" w14:textId="4F914FBB" w:rsidR="00733EB0" w:rsidRPr="00733EB0" w:rsidRDefault="002D405C" w:rsidP="00733EB0">
      <w:pPr>
        <w:widowControl w:val="0"/>
        <w:autoSpaceDE w:val="0"/>
        <w:autoSpaceDN w:val="0"/>
        <w:adjustRightInd w:val="0"/>
        <w:jc w:val="both"/>
        <w:rPr>
          <w:rFonts w:ascii="Times New Roman" w:hAnsi="Times New Roman" w:cs="Times New Roman"/>
          <w:color w:val="000000" w:themeColor="text1"/>
          <w:u w:color="505050"/>
        </w:rPr>
      </w:pPr>
      <w:r>
        <w:rPr>
          <w:rFonts w:ascii="Times New Roman" w:hAnsi="Times New Roman" w:cs="Times New Roman"/>
          <w:color w:val="000000" w:themeColor="text1"/>
          <w:u w:color="505050"/>
        </w:rPr>
        <w:t xml:space="preserve">6.1 In the absence of exposure to a particular court setting all efforts will be made seek out potential opportunities of attendance during the </w:t>
      </w:r>
      <w:proofErr w:type="gramStart"/>
      <w:r>
        <w:rPr>
          <w:rFonts w:ascii="Times New Roman" w:hAnsi="Times New Roman" w:cs="Times New Roman"/>
          <w:color w:val="000000" w:themeColor="text1"/>
          <w:u w:color="505050"/>
        </w:rPr>
        <w:t>12 month</w:t>
      </w:r>
      <w:proofErr w:type="gramEnd"/>
      <w:r>
        <w:rPr>
          <w:rFonts w:ascii="Times New Roman" w:hAnsi="Times New Roman" w:cs="Times New Roman"/>
          <w:color w:val="000000" w:themeColor="text1"/>
          <w:u w:color="505050"/>
        </w:rPr>
        <w:t xml:space="preserve"> pupilage. </w:t>
      </w:r>
    </w:p>
    <w:p w14:paraId="1ED9C70E" w14:textId="25EEA734" w:rsidR="00733EB0" w:rsidRPr="00733EB0" w:rsidRDefault="00733EB0" w:rsidP="002D405C">
      <w:pPr>
        <w:widowControl w:val="0"/>
        <w:tabs>
          <w:tab w:val="left" w:pos="220"/>
          <w:tab w:val="left" w:pos="720"/>
        </w:tabs>
        <w:autoSpaceDE w:val="0"/>
        <w:autoSpaceDN w:val="0"/>
        <w:adjustRightInd w:val="0"/>
        <w:jc w:val="both"/>
        <w:rPr>
          <w:rFonts w:ascii="Times New Roman" w:hAnsi="Times New Roman" w:cs="Times New Roman"/>
          <w:color w:val="000000" w:themeColor="text1"/>
          <w:u w:color="505050"/>
        </w:rPr>
      </w:pPr>
    </w:p>
    <w:p w14:paraId="23B622CE" w14:textId="31CFEC3D" w:rsidR="00F670B5" w:rsidRPr="00733EB0" w:rsidRDefault="002D405C" w:rsidP="00F670B5">
      <w:pPr>
        <w:widowControl w:val="0"/>
        <w:autoSpaceDE w:val="0"/>
        <w:autoSpaceDN w:val="0"/>
        <w:adjustRightInd w:val="0"/>
        <w:jc w:val="both"/>
        <w:rPr>
          <w:rFonts w:ascii="Times New Roman" w:hAnsi="Times New Roman" w:cs="Times New Roman"/>
          <w:color w:val="000000" w:themeColor="text1"/>
          <w:u w:color="505050"/>
        </w:rPr>
      </w:pPr>
      <w:r>
        <w:rPr>
          <w:rFonts w:ascii="Times New Roman" w:hAnsi="Times New Roman" w:cs="Times New Roman"/>
          <w:color w:val="000000" w:themeColor="text1"/>
          <w:u w:color="505050"/>
        </w:rPr>
        <w:t xml:space="preserve">6.2 </w:t>
      </w:r>
      <w:r w:rsidR="00733EB0" w:rsidRPr="00733EB0">
        <w:rPr>
          <w:rFonts w:ascii="Times New Roman" w:hAnsi="Times New Roman" w:cs="Times New Roman"/>
          <w:color w:val="000000" w:themeColor="text1"/>
          <w:u w:color="505050"/>
        </w:rPr>
        <w:t>The pupil supe</w:t>
      </w:r>
      <w:r w:rsidR="000C628D">
        <w:rPr>
          <w:rFonts w:ascii="Times New Roman" w:hAnsi="Times New Roman" w:cs="Times New Roman"/>
          <w:color w:val="000000" w:themeColor="text1"/>
          <w:u w:color="505050"/>
        </w:rPr>
        <w:t xml:space="preserve">rvisor will explain and </w:t>
      </w:r>
      <w:proofErr w:type="spellStart"/>
      <w:r w:rsidR="000C628D">
        <w:rPr>
          <w:rFonts w:ascii="Times New Roman" w:hAnsi="Times New Roman" w:cs="Times New Roman"/>
          <w:color w:val="000000" w:themeColor="text1"/>
          <w:u w:color="505050"/>
        </w:rPr>
        <w:t>emphasis</w:t>
      </w:r>
      <w:r w:rsidR="00733EB0" w:rsidRPr="00733EB0">
        <w:rPr>
          <w:rFonts w:ascii="Times New Roman" w:hAnsi="Times New Roman" w:cs="Times New Roman"/>
          <w:color w:val="000000" w:themeColor="text1"/>
          <w:u w:color="505050"/>
        </w:rPr>
        <w:t>e</w:t>
      </w:r>
      <w:proofErr w:type="spellEnd"/>
      <w:r w:rsidR="00733EB0" w:rsidRPr="00733EB0">
        <w:rPr>
          <w:rFonts w:ascii="Times New Roman" w:hAnsi="Times New Roman" w:cs="Times New Roman"/>
          <w:color w:val="000000" w:themeColor="text1"/>
          <w:u w:color="505050"/>
        </w:rPr>
        <w:t xml:space="preserve"> to the pupil</w:t>
      </w:r>
      <w:r>
        <w:rPr>
          <w:rFonts w:ascii="Times New Roman" w:hAnsi="Times New Roman" w:cs="Times New Roman"/>
          <w:color w:val="000000" w:themeColor="text1"/>
          <w:u w:color="505050"/>
        </w:rPr>
        <w:t xml:space="preserve"> </w:t>
      </w:r>
      <w:r w:rsidR="00F670B5">
        <w:rPr>
          <w:rFonts w:ascii="Times New Roman" w:hAnsi="Times New Roman" w:cs="Times New Roman"/>
          <w:color w:val="000000" w:themeColor="text1"/>
          <w:u w:color="505050"/>
        </w:rPr>
        <w:t xml:space="preserve">the importance of each setting. </w:t>
      </w:r>
    </w:p>
    <w:p w14:paraId="243787CE" w14:textId="77777777" w:rsidR="00733EB0" w:rsidRDefault="00733EB0" w:rsidP="0003493F">
      <w:pPr>
        <w:widowControl w:val="0"/>
        <w:autoSpaceDE w:val="0"/>
        <w:autoSpaceDN w:val="0"/>
        <w:adjustRightInd w:val="0"/>
        <w:jc w:val="both"/>
        <w:rPr>
          <w:rFonts w:ascii="Times New Roman" w:hAnsi="Times New Roman" w:cs="Times New Roman"/>
          <w:b/>
          <w:u w:val="single"/>
        </w:rPr>
      </w:pPr>
    </w:p>
    <w:p w14:paraId="193033FD" w14:textId="69471F84" w:rsidR="00733EB0" w:rsidRPr="00733EB0" w:rsidRDefault="00733EB0" w:rsidP="0003493F">
      <w:pPr>
        <w:widowControl w:val="0"/>
        <w:autoSpaceDE w:val="0"/>
        <w:autoSpaceDN w:val="0"/>
        <w:adjustRightInd w:val="0"/>
        <w:jc w:val="both"/>
        <w:rPr>
          <w:rFonts w:ascii="Times New Roman" w:hAnsi="Times New Roman" w:cs="Times New Roman"/>
          <w:b/>
          <w:u w:val="single"/>
        </w:rPr>
      </w:pPr>
      <w:r>
        <w:rPr>
          <w:rFonts w:ascii="Times New Roman" w:hAnsi="Times New Roman" w:cs="Times New Roman"/>
          <w:b/>
          <w:u w:val="single"/>
        </w:rPr>
        <w:t xml:space="preserve">General </w:t>
      </w:r>
    </w:p>
    <w:p w14:paraId="142C1542" w14:textId="77777777" w:rsidR="00B26D2E" w:rsidRPr="00B456B0" w:rsidRDefault="00B26D2E" w:rsidP="00B456B0">
      <w:pPr>
        <w:widowControl w:val="0"/>
        <w:autoSpaceDE w:val="0"/>
        <w:autoSpaceDN w:val="0"/>
        <w:adjustRightInd w:val="0"/>
        <w:jc w:val="both"/>
        <w:rPr>
          <w:rFonts w:ascii="Times New Roman" w:hAnsi="Times New Roman" w:cs="Times New Roman"/>
        </w:rPr>
      </w:pPr>
    </w:p>
    <w:p w14:paraId="553DB981" w14:textId="67E9BBC8" w:rsidR="000778DA" w:rsidRPr="00B456B0" w:rsidRDefault="00F670B5" w:rsidP="00B456B0">
      <w:pPr>
        <w:widowControl w:val="0"/>
        <w:autoSpaceDE w:val="0"/>
        <w:autoSpaceDN w:val="0"/>
        <w:adjustRightInd w:val="0"/>
        <w:jc w:val="both"/>
        <w:rPr>
          <w:rFonts w:ascii="Times New Roman" w:hAnsi="Times New Roman" w:cs="Times New Roman"/>
        </w:rPr>
      </w:pPr>
      <w:r>
        <w:rPr>
          <w:rFonts w:ascii="Times New Roman" w:hAnsi="Times New Roman" w:cs="Times New Roman"/>
        </w:rPr>
        <w:t>7</w:t>
      </w:r>
      <w:r w:rsidR="0060071A">
        <w:rPr>
          <w:rFonts w:ascii="Times New Roman" w:hAnsi="Times New Roman" w:cs="Times New Roman"/>
        </w:rPr>
        <w:t xml:space="preserve">. </w:t>
      </w:r>
      <w:r w:rsidR="00F51F91">
        <w:rPr>
          <w:rFonts w:ascii="Times New Roman" w:hAnsi="Times New Roman" w:cs="Times New Roman"/>
        </w:rPr>
        <w:t>Chambers</w:t>
      </w:r>
      <w:r w:rsidR="000778DA" w:rsidRPr="00B456B0">
        <w:rPr>
          <w:rFonts w:ascii="Times New Roman" w:hAnsi="Times New Roman" w:cs="Times New Roman"/>
        </w:rPr>
        <w:t xml:space="preserve"> operates a shared desk policy</w:t>
      </w:r>
      <w:r w:rsidR="007907A0">
        <w:rPr>
          <w:rFonts w:ascii="Times New Roman" w:hAnsi="Times New Roman" w:cs="Times New Roman"/>
        </w:rPr>
        <w:t xml:space="preserve"> within the barrister t</w:t>
      </w:r>
      <w:r w:rsidR="00C751B7">
        <w:rPr>
          <w:rFonts w:ascii="Times New Roman" w:hAnsi="Times New Roman" w:cs="Times New Roman"/>
        </w:rPr>
        <w:t>eam</w:t>
      </w:r>
      <w:r w:rsidR="000778DA" w:rsidRPr="00B456B0">
        <w:rPr>
          <w:rFonts w:ascii="Times New Roman" w:hAnsi="Times New Roman" w:cs="Times New Roman"/>
        </w:rPr>
        <w:t xml:space="preserve"> and has </w:t>
      </w:r>
      <w:r w:rsidR="000C628D">
        <w:rPr>
          <w:rFonts w:ascii="Times New Roman" w:hAnsi="Times New Roman" w:cs="Times New Roman"/>
        </w:rPr>
        <w:t xml:space="preserve">access to </w:t>
      </w:r>
      <w:r w:rsidR="000778DA" w:rsidRPr="00B456B0">
        <w:rPr>
          <w:rFonts w:ascii="Times New Roman" w:hAnsi="Times New Roman" w:cs="Times New Roman"/>
        </w:rPr>
        <w:t xml:space="preserve">computers </w:t>
      </w:r>
      <w:r w:rsidR="00E243E9">
        <w:rPr>
          <w:rFonts w:ascii="Times New Roman" w:hAnsi="Times New Roman" w:cs="Times New Roman"/>
        </w:rPr>
        <w:t>with</w:t>
      </w:r>
      <w:r w:rsidR="000778DA" w:rsidRPr="00B456B0">
        <w:rPr>
          <w:rFonts w:ascii="Times New Roman" w:hAnsi="Times New Roman" w:cs="Times New Roman"/>
        </w:rPr>
        <w:t xml:space="preserve"> access </w:t>
      </w:r>
      <w:r w:rsidR="00E243E9">
        <w:rPr>
          <w:rFonts w:ascii="Times New Roman" w:hAnsi="Times New Roman" w:cs="Times New Roman"/>
        </w:rPr>
        <w:t xml:space="preserve">to </w:t>
      </w:r>
      <w:r w:rsidR="000778DA" w:rsidRPr="00B456B0">
        <w:rPr>
          <w:rFonts w:ascii="Times New Roman" w:hAnsi="Times New Roman" w:cs="Times New Roman"/>
        </w:rPr>
        <w:t>all recent case law, statutes, reports and articles.</w:t>
      </w:r>
      <w:r w:rsidR="00C751B7">
        <w:rPr>
          <w:rFonts w:ascii="Times New Roman" w:hAnsi="Times New Roman" w:cs="Times New Roman"/>
        </w:rPr>
        <w:t xml:space="preserve"> All pupils will </w:t>
      </w:r>
      <w:r w:rsidR="0003493F">
        <w:rPr>
          <w:rFonts w:ascii="Times New Roman" w:hAnsi="Times New Roman" w:cs="Times New Roman"/>
        </w:rPr>
        <w:t>receive</w:t>
      </w:r>
      <w:r w:rsidR="00F51F91">
        <w:rPr>
          <w:rFonts w:ascii="Times New Roman" w:hAnsi="Times New Roman" w:cs="Times New Roman"/>
        </w:rPr>
        <w:t xml:space="preserve"> access to legal research tools offering </w:t>
      </w:r>
      <w:r w:rsidR="00C751B7">
        <w:rPr>
          <w:rFonts w:ascii="Times New Roman" w:hAnsi="Times New Roman" w:cs="Times New Roman"/>
        </w:rPr>
        <w:t xml:space="preserve">access </w:t>
      </w:r>
      <w:r w:rsidR="0003493F">
        <w:rPr>
          <w:rFonts w:ascii="Times New Roman" w:hAnsi="Times New Roman" w:cs="Times New Roman"/>
        </w:rPr>
        <w:t xml:space="preserve">to </w:t>
      </w:r>
      <w:r w:rsidR="00B7261E" w:rsidRPr="00B456B0">
        <w:rPr>
          <w:rFonts w:ascii="Times New Roman" w:hAnsi="Times New Roman" w:cs="Times New Roman"/>
        </w:rPr>
        <w:t xml:space="preserve">all recent </w:t>
      </w:r>
      <w:r w:rsidR="0003493F">
        <w:rPr>
          <w:rFonts w:ascii="Times New Roman" w:hAnsi="Times New Roman" w:cs="Times New Roman"/>
        </w:rPr>
        <w:t xml:space="preserve">case law, statutes, reports, </w:t>
      </w:r>
      <w:r w:rsidR="00B7261E" w:rsidRPr="00B456B0">
        <w:rPr>
          <w:rFonts w:ascii="Times New Roman" w:hAnsi="Times New Roman" w:cs="Times New Roman"/>
        </w:rPr>
        <w:t>articles</w:t>
      </w:r>
      <w:r w:rsidR="0003493F">
        <w:rPr>
          <w:rFonts w:ascii="Times New Roman" w:hAnsi="Times New Roman" w:cs="Times New Roman"/>
        </w:rPr>
        <w:t xml:space="preserve"> and colleagues. </w:t>
      </w:r>
    </w:p>
    <w:p w14:paraId="6E6EE36F" w14:textId="77777777" w:rsidR="00B456B0" w:rsidRPr="00B456B0" w:rsidRDefault="00B456B0" w:rsidP="00B456B0">
      <w:pPr>
        <w:widowControl w:val="0"/>
        <w:autoSpaceDE w:val="0"/>
        <w:autoSpaceDN w:val="0"/>
        <w:adjustRightInd w:val="0"/>
        <w:jc w:val="both"/>
        <w:rPr>
          <w:rFonts w:ascii="Times New Roman" w:hAnsi="Times New Roman" w:cs="Times New Roman"/>
        </w:rPr>
      </w:pPr>
    </w:p>
    <w:p w14:paraId="3C026F3E" w14:textId="51EC112E" w:rsidR="000778DA" w:rsidRPr="00B456B0" w:rsidRDefault="00F670B5" w:rsidP="00B456B0">
      <w:pPr>
        <w:widowControl w:val="0"/>
        <w:autoSpaceDE w:val="0"/>
        <w:autoSpaceDN w:val="0"/>
        <w:adjustRightInd w:val="0"/>
        <w:jc w:val="both"/>
        <w:rPr>
          <w:rFonts w:ascii="Times New Roman" w:hAnsi="Times New Roman" w:cs="Times New Roman"/>
        </w:rPr>
      </w:pPr>
      <w:r>
        <w:rPr>
          <w:rFonts w:ascii="Times New Roman" w:hAnsi="Times New Roman" w:cs="Times New Roman"/>
        </w:rPr>
        <w:t>8</w:t>
      </w:r>
      <w:r w:rsidR="0060071A">
        <w:rPr>
          <w:rFonts w:ascii="Times New Roman" w:hAnsi="Times New Roman" w:cs="Times New Roman"/>
        </w:rPr>
        <w:t xml:space="preserve">. </w:t>
      </w:r>
      <w:r w:rsidR="000778DA" w:rsidRPr="00B456B0">
        <w:rPr>
          <w:rFonts w:ascii="Times New Roman" w:hAnsi="Times New Roman" w:cs="Times New Roman"/>
        </w:rPr>
        <w:t xml:space="preserve">We </w:t>
      </w:r>
      <w:r w:rsidR="0072604C">
        <w:rPr>
          <w:rFonts w:ascii="Times New Roman" w:hAnsi="Times New Roman" w:cs="Times New Roman"/>
        </w:rPr>
        <w:t xml:space="preserve">will </w:t>
      </w:r>
      <w:r w:rsidR="000778DA" w:rsidRPr="00B456B0">
        <w:rPr>
          <w:rFonts w:ascii="Times New Roman" w:hAnsi="Times New Roman" w:cs="Times New Roman"/>
        </w:rPr>
        <w:t xml:space="preserve">expect </w:t>
      </w:r>
      <w:r w:rsidR="00B7261E">
        <w:rPr>
          <w:rFonts w:ascii="Times New Roman" w:hAnsi="Times New Roman" w:cs="Times New Roman"/>
        </w:rPr>
        <w:t xml:space="preserve">hard </w:t>
      </w:r>
      <w:r w:rsidR="0072604C">
        <w:rPr>
          <w:rFonts w:ascii="Times New Roman" w:hAnsi="Times New Roman" w:cs="Times New Roman"/>
        </w:rPr>
        <w:t xml:space="preserve">work </w:t>
      </w:r>
      <w:r w:rsidR="00B7261E">
        <w:rPr>
          <w:rFonts w:ascii="Times New Roman" w:hAnsi="Times New Roman" w:cs="Times New Roman"/>
        </w:rPr>
        <w:t xml:space="preserve">during </w:t>
      </w:r>
      <w:r w:rsidR="000778DA" w:rsidRPr="00B456B0">
        <w:rPr>
          <w:rFonts w:ascii="Times New Roman" w:hAnsi="Times New Roman" w:cs="Times New Roman"/>
        </w:rPr>
        <w:t>pupillage and i</w:t>
      </w:r>
      <w:r w:rsidR="00B7261E">
        <w:rPr>
          <w:rFonts w:ascii="Times New Roman" w:hAnsi="Times New Roman" w:cs="Times New Roman"/>
        </w:rPr>
        <w:t xml:space="preserve">n return we will ensure that our pupil has </w:t>
      </w:r>
      <w:r w:rsidR="000778DA" w:rsidRPr="00B456B0">
        <w:rPr>
          <w:rFonts w:ascii="Times New Roman" w:hAnsi="Times New Roman" w:cs="Times New Roman"/>
        </w:rPr>
        <w:t>a breadth and depth of experience needed for a successful career</w:t>
      </w:r>
      <w:r w:rsidR="00B7261E">
        <w:rPr>
          <w:rFonts w:ascii="Times New Roman" w:hAnsi="Times New Roman" w:cs="Times New Roman"/>
        </w:rPr>
        <w:t xml:space="preserve"> at the </w:t>
      </w:r>
      <w:r w:rsidR="000778DA" w:rsidRPr="00B456B0">
        <w:rPr>
          <w:rFonts w:ascii="Times New Roman" w:hAnsi="Times New Roman" w:cs="Times New Roman"/>
        </w:rPr>
        <w:t>bar.</w:t>
      </w:r>
      <w:r w:rsidR="00316010">
        <w:rPr>
          <w:rFonts w:ascii="Times New Roman" w:hAnsi="Times New Roman" w:cs="Times New Roman"/>
        </w:rPr>
        <w:t xml:space="preserve"> Remote working will be offered when flexibility is required. </w:t>
      </w:r>
    </w:p>
    <w:p w14:paraId="2F17FCD5" w14:textId="77777777" w:rsidR="00B456B0" w:rsidRPr="00B456B0" w:rsidRDefault="00B456B0" w:rsidP="00B456B0">
      <w:pPr>
        <w:widowControl w:val="0"/>
        <w:autoSpaceDE w:val="0"/>
        <w:autoSpaceDN w:val="0"/>
        <w:adjustRightInd w:val="0"/>
        <w:jc w:val="both"/>
        <w:rPr>
          <w:rFonts w:ascii="Times New Roman" w:hAnsi="Times New Roman" w:cs="Times New Roman"/>
        </w:rPr>
      </w:pPr>
    </w:p>
    <w:p w14:paraId="464B333F" w14:textId="55A946F0" w:rsidR="00B456B0" w:rsidRPr="00B456B0" w:rsidRDefault="00F670B5" w:rsidP="00B456B0">
      <w:pPr>
        <w:widowControl w:val="0"/>
        <w:autoSpaceDE w:val="0"/>
        <w:autoSpaceDN w:val="0"/>
        <w:adjustRightInd w:val="0"/>
        <w:jc w:val="both"/>
        <w:rPr>
          <w:rFonts w:ascii="Times New Roman" w:hAnsi="Times New Roman" w:cs="Times New Roman"/>
        </w:rPr>
      </w:pPr>
      <w:r>
        <w:rPr>
          <w:rFonts w:ascii="Times New Roman" w:hAnsi="Times New Roman" w:cs="Times New Roman"/>
        </w:rPr>
        <w:t>9</w:t>
      </w:r>
      <w:r w:rsidR="0060071A">
        <w:rPr>
          <w:rFonts w:ascii="Times New Roman" w:hAnsi="Times New Roman" w:cs="Times New Roman"/>
        </w:rPr>
        <w:t xml:space="preserve">. </w:t>
      </w:r>
      <w:r w:rsidR="0072604C">
        <w:rPr>
          <w:rFonts w:ascii="Times New Roman" w:hAnsi="Times New Roman" w:cs="Times New Roman"/>
        </w:rPr>
        <w:t xml:space="preserve">The pupil will meet their </w:t>
      </w:r>
      <w:r w:rsidR="00E243E9">
        <w:rPr>
          <w:rFonts w:ascii="Times New Roman" w:hAnsi="Times New Roman" w:cs="Times New Roman"/>
        </w:rPr>
        <w:t>p</w:t>
      </w:r>
      <w:r w:rsidR="000778DA" w:rsidRPr="00B456B0">
        <w:rPr>
          <w:rFonts w:ascii="Times New Roman" w:hAnsi="Times New Roman" w:cs="Times New Roman"/>
        </w:rPr>
        <w:t>upil supervisor for an introductory session on a mutua</w:t>
      </w:r>
      <w:r w:rsidR="0003493F">
        <w:rPr>
          <w:rFonts w:ascii="Times New Roman" w:hAnsi="Times New Roman" w:cs="Times New Roman"/>
        </w:rPr>
        <w:t xml:space="preserve">lly convenient date before </w:t>
      </w:r>
      <w:r w:rsidR="000778DA" w:rsidRPr="00B456B0">
        <w:rPr>
          <w:rFonts w:ascii="Times New Roman" w:hAnsi="Times New Roman" w:cs="Times New Roman"/>
        </w:rPr>
        <w:t xml:space="preserve">pupillage starts. During that meeting </w:t>
      </w:r>
      <w:r w:rsidR="0072604C">
        <w:rPr>
          <w:rFonts w:ascii="Times New Roman" w:hAnsi="Times New Roman" w:cs="Times New Roman"/>
        </w:rPr>
        <w:t>they</w:t>
      </w:r>
      <w:r w:rsidR="000778DA" w:rsidRPr="00B456B0">
        <w:rPr>
          <w:rFonts w:ascii="Times New Roman" w:hAnsi="Times New Roman" w:cs="Times New Roman"/>
        </w:rPr>
        <w:t xml:space="preserve"> will be taken through the Pupillage Po</w:t>
      </w:r>
      <w:r w:rsidR="0072604C">
        <w:rPr>
          <w:rFonts w:ascii="Times New Roman" w:hAnsi="Times New Roman" w:cs="Times New Roman"/>
        </w:rPr>
        <w:t>licy Document, our expectations</w:t>
      </w:r>
      <w:r w:rsidR="000778DA" w:rsidRPr="00B456B0">
        <w:rPr>
          <w:rFonts w:ascii="Times New Roman" w:hAnsi="Times New Roman" w:cs="Times New Roman"/>
        </w:rPr>
        <w:t xml:space="preserve">, our commitments to </w:t>
      </w:r>
      <w:r w:rsidR="0072604C">
        <w:rPr>
          <w:rFonts w:ascii="Times New Roman" w:hAnsi="Times New Roman" w:cs="Times New Roman"/>
        </w:rPr>
        <w:t>pupilage</w:t>
      </w:r>
      <w:r w:rsidR="000778DA" w:rsidRPr="00B456B0">
        <w:rPr>
          <w:rFonts w:ascii="Times New Roman" w:hAnsi="Times New Roman" w:cs="Times New Roman"/>
        </w:rPr>
        <w:t xml:space="preserve">, our Equality and Diversity Policy and our grievance procedure. </w:t>
      </w:r>
    </w:p>
    <w:p w14:paraId="04B03595" w14:textId="77777777" w:rsidR="00B456B0" w:rsidRPr="00B456B0" w:rsidRDefault="00B456B0" w:rsidP="00B456B0">
      <w:pPr>
        <w:widowControl w:val="0"/>
        <w:autoSpaceDE w:val="0"/>
        <w:autoSpaceDN w:val="0"/>
        <w:adjustRightInd w:val="0"/>
        <w:jc w:val="both"/>
        <w:rPr>
          <w:rFonts w:ascii="Times New Roman" w:hAnsi="Times New Roman" w:cs="Times New Roman"/>
        </w:rPr>
      </w:pPr>
    </w:p>
    <w:p w14:paraId="44726E25" w14:textId="01EDF9F9" w:rsidR="000778DA" w:rsidRPr="00B456B0" w:rsidRDefault="00F670B5" w:rsidP="00B7261E">
      <w:pPr>
        <w:widowControl w:val="0"/>
        <w:autoSpaceDE w:val="0"/>
        <w:autoSpaceDN w:val="0"/>
        <w:adjustRightInd w:val="0"/>
        <w:jc w:val="both"/>
        <w:rPr>
          <w:rFonts w:ascii="Times New Roman" w:hAnsi="Times New Roman" w:cs="Times New Roman"/>
        </w:rPr>
      </w:pPr>
      <w:r>
        <w:rPr>
          <w:rFonts w:ascii="Times New Roman" w:hAnsi="Times New Roman" w:cs="Times New Roman"/>
        </w:rPr>
        <w:t>10</w:t>
      </w:r>
      <w:r w:rsidR="0060071A">
        <w:rPr>
          <w:rFonts w:ascii="Times New Roman" w:hAnsi="Times New Roman" w:cs="Times New Roman"/>
        </w:rPr>
        <w:t xml:space="preserve">. </w:t>
      </w:r>
      <w:proofErr w:type="spellStart"/>
      <w:r w:rsidR="0072604C">
        <w:rPr>
          <w:rFonts w:ascii="Times New Roman" w:hAnsi="Times New Roman" w:cs="Times New Roman"/>
        </w:rPr>
        <w:t>Their</w:t>
      </w:r>
      <w:proofErr w:type="spellEnd"/>
      <w:r w:rsidR="0072604C">
        <w:rPr>
          <w:rFonts w:ascii="Times New Roman" w:hAnsi="Times New Roman" w:cs="Times New Roman"/>
        </w:rPr>
        <w:t xml:space="preserve"> will be introduction</w:t>
      </w:r>
      <w:r w:rsidR="0003493F">
        <w:rPr>
          <w:rFonts w:ascii="Times New Roman" w:hAnsi="Times New Roman" w:cs="Times New Roman"/>
        </w:rPr>
        <w:t>s</w:t>
      </w:r>
      <w:r w:rsidR="000778DA" w:rsidRPr="00B456B0">
        <w:rPr>
          <w:rFonts w:ascii="Times New Roman" w:hAnsi="Times New Roman" w:cs="Times New Roman"/>
        </w:rPr>
        <w:t xml:space="preserve"> to the members</w:t>
      </w:r>
      <w:r w:rsidR="00E243E9">
        <w:rPr>
          <w:rFonts w:ascii="Times New Roman" w:hAnsi="Times New Roman" w:cs="Times New Roman"/>
        </w:rPr>
        <w:t xml:space="preserve"> of </w:t>
      </w:r>
      <w:r w:rsidR="00F51F91">
        <w:rPr>
          <w:rFonts w:ascii="Times New Roman" w:hAnsi="Times New Roman" w:cs="Times New Roman"/>
        </w:rPr>
        <w:t>Chambers</w:t>
      </w:r>
      <w:r w:rsidR="0072604C">
        <w:rPr>
          <w:rFonts w:ascii="Times New Roman" w:hAnsi="Times New Roman" w:cs="Times New Roman"/>
        </w:rPr>
        <w:t xml:space="preserve"> and</w:t>
      </w:r>
      <w:r w:rsidR="0003493F">
        <w:rPr>
          <w:rFonts w:ascii="Times New Roman" w:hAnsi="Times New Roman" w:cs="Times New Roman"/>
        </w:rPr>
        <w:t xml:space="preserve"> our pupil will</w:t>
      </w:r>
      <w:r w:rsidR="0072604C">
        <w:rPr>
          <w:rFonts w:ascii="Times New Roman" w:hAnsi="Times New Roman" w:cs="Times New Roman"/>
        </w:rPr>
        <w:t xml:space="preserve"> </w:t>
      </w:r>
      <w:r w:rsidR="000778DA" w:rsidRPr="00B456B0">
        <w:rPr>
          <w:rFonts w:ascii="Times New Roman" w:hAnsi="Times New Roman" w:cs="Times New Roman"/>
        </w:rPr>
        <w:t xml:space="preserve">be shown around the building, </w:t>
      </w:r>
      <w:r w:rsidR="0072604C">
        <w:rPr>
          <w:rFonts w:ascii="Times New Roman" w:hAnsi="Times New Roman" w:cs="Times New Roman"/>
        </w:rPr>
        <w:t xml:space="preserve">being </w:t>
      </w:r>
      <w:r w:rsidR="000778DA" w:rsidRPr="00B456B0">
        <w:rPr>
          <w:rFonts w:ascii="Times New Roman" w:hAnsi="Times New Roman" w:cs="Times New Roman"/>
        </w:rPr>
        <w:t xml:space="preserve">made aware of the health and safety considerations relevant to the building and its users and issues concerning security. </w:t>
      </w:r>
      <w:r w:rsidR="00B7261E">
        <w:rPr>
          <w:rFonts w:ascii="Times New Roman" w:hAnsi="Times New Roman" w:cs="Times New Roman"/>
        </w:rPr>
        <w:t xml:space="preserve">A meeting with the pupil, </w:t>
      </w:r>
      <w:r w:rsidR="000C628D">
        <w:rPr>
          <w:rFonts w:ascii="Times New Roman" w:hAnsi="Times New Roman" w:cs="Times New Roman"/>
        </w:rPr>
        <w:t>Head of Pupillage</w:t>
      </w:r>
      <w:r w:rsidR="00F51F91">
        <w:rPr>
          <w:rFonts w:ascii="Times New Roman" w:hAnsi="Times New Roman" w:cs="Times New Roman"/>
        </w:rPr>
        <w:t xml:space="preserve"> and Head of Chambers </w:t>
      </w:r>
      <w:r w:rsidR="00B7261E">
        <w:rPr>
          <w:rFonts w:ascii="Times New Roman" w:hAnsi="Times New Roman" w:cs="Times New Roman"/>
        </w:rPr>
        <w:t xml:space="preserve">will </w:t>
      </w:r>
      <w:r w:rsidR="005F33C5">
        <w:rPr>
          <w:rFonts w:ascii="Times New Roman" w:hAnsi="Times New Roman" w:cs="Times New Roman"/>
        </w:rPr>
        <w:t xml:space="preserve">be </w:t>
      </w:r>
      <w:r w:rsidR="00B7261E">
        <w:rPr>
          <w:rFonts w:ascii="Times New Roman" w:hAnsi="Times New Roman" w:cs="Times New Roman"/>
        </w:rPr>
        <w:t xml:space="preserve">arranged as soon as possible. </w:t>
      </w:r>
      <w:r w:rsidR="00835643">
        <w:rPr>
          <w:rFonts w:ascii="Times New Roman" w:hAnsi="Times New Roman" w:cs="Times New Roman"/>
        </w:rPr>
        <w:t>All relevant policy documents such as our equality and diversity policy and complainant and grievances policy will be provided at this introduction.</w:t>
      </w:r>
    </w:p>
    <w:p w14:paraId="0D02BB5A" w14:textId="77777777" w:rsidR="00B456B0" w:rsidRPr="00B456B0" w:rsidRDefault="00B456B0" w:rsidP="00B456B0">
      <w:pPr>
        <w:widowControl w:val="0"/>
        <w:autoSpaceDE w:val="0"/>
        <w:autoSpaceDN w:val="0"/>
        <w:adjustRightInd w:val="0"/>
        <w:jc w:val="both"/>
        <w:rPr>
          <w:rFonts w:ascii="Times New Roman" w:hAnsi="Times New Roman" w:cs="Times New Roman"/>
        </w:rPr>
      </w:pPr>
    </w:p>
    <w:p w14:paraId="3CDA18E1" w14:textId="78EE05C4" w:rsidR="00B456B0" w:rsidRPr="00B456B0" w:rsidRDefault="00F670B5" w:rsidP="00B456B0">
      <w:pPr>
        <w:jc w:val="both"/>
        <w:rPr>
          <w:rFonts w:ascii="Times New Roman" w:hAnsi="Times New Roman" w:cs="Times New Roman"/>
        </w:rPr>
      </w:pPr>
      <w:r>
        <w:rPr>
          <w:rFonts w:ascii="Times New Roman" w:hAnsi="Times New Roman" w:cs="Times New Roman"/>
        </w:rPr>
        <w:t>11</w:t>
      </w:r>
      <w:r w:rsidR="0060071A">
        <w:rPr>
          <w:rFonts w:ascii="Times New Roman" w:hAnsi="Times New Roman" w:cs="Times New Roman"/>
        </w:rPr>
        <w:t xml:space="preserve">. </w:t>
      </w:r>
      <w:r w:rsidR="00B7261E">
        <w:rPr>
          <w:rFonts w:ascii="Times New Roman" w:hAnsi="Times New Roman" w:cs="Times New Roman"/>
        </w:rPr>
        <w:t>The pupil will</w:t>
      </w:r>
      <w:r w:rsidR="000778DA" w:rsidRPr="00B456B0">
        <w:rPr>
          <w:rFonts w:ascii="Times New Roman" w:hAnsi="Times New Roman" w:cs="Times New Roman"/>
        </w:rPr>
        <w:t xml:space="preserve"> receive continuous assessment and info</w:t>
      </w:r>
      <w:r w:rsidR="00E243E9">
        <w:rPr>
          <w:rFonts w:ascii="Times New Roman" w:hAnsi="Times New Roman" w:cs="Times New Roman"/>
        </w:rPr>
        <w:t>rmal feedback from their</w:t>
      </w:r>
      <w:r w:rsidR="000778DA" w:rsidRPr="00B456B0">
        <w:rPr>
          <w:rFonts w:ascii="Times New Roman" w:hAnsi="Times New Roman" w:cs="Times New Roman"/>
        </w:rPr>
        <w:t xml:space="preserve"> </w:t>
      </w:r>
      <w:r w:rsidR="00E243E9">
        <w:rPr>
          <w:rFonts w:ascii="Times New Roman" w:hAnsi="Times New Roman" w:cs="Times New Roman"/>
        </w:rPr>
        <w:t>pupil supervisor throughout their</w:t>
      </w:r>
      <w:r w:rsidR="000778DA" w:rsidRPr="00B456B0">
        <w:rPr>
          <w:rFonts w:ascii="Times New Roman" w:hAnsi="Times New Roman" w:cs="Times New Roman"/>
        </w:rPr>
        <w:t xml:space="preserve"> pupillage. </w:t>
      </w:r>
      <w:r w:rsidR="0072604C">
        <w:rPr>
          <w:rFonts w:ascii="Times New Roman" w:hAnsi="Times New Roman" w:cs="Times New Roman"/>
        </w:rPr>
        <w:t>Progress</w:t>
      </w:r>
      <w:r w:rsidR="000778DA" w:rsidRPr="00B456B0">
        <w:rPr>
          <w:rFonts w:ascii="Times New Roman" w:hAnsi="Times New Roman" w:cs="Times New Roman"/>
        </w:rPr>
        <w:t xml:space="preserve"> will be monitored with reference to the </w:t>
      </w:r>
      <w:r w:rsidR="00316010">
        <w:rPr>
          <w:rFonts w:ascii="Times New Roman" w:hAnsi="Times New Roman" w:cs="Times New Roman"/>
        </w:rPr>
        <w:t xml:space="preserve">areas of the professional statement – working </w:t>
      </w:r>
      <w:r w:rsidR="0072604C">
        <w:rPr>
          <w:rFonts w:ascii="Times New Roman" w:hAnsi="Times New Roman" w:cs="Times New Roman"/>
        </w:rPr>
        <w:t xml:space="preserve">predominantly </w:t>
      </w:r>
      <w:r w:rsidR="00CD7A2B">
        <w:rPr>
          <w:rFonts w:ascii="Times New Roman" w:hAnsi="Times New Roman" w:cs="Times New Roman"/>
        </w:rPr>
        <w:t xml:space="preserve">towards </w:t>
      </w:r>
      <w:r w:rsidR="000778DA" w:rsidRPr="00B456B0">
        <w:rPr>
          <w:rFonts w:ascii="Times New Roman" w:hAnsi="Times New Roman" w:cs="Times New Roman"/>
        </w:rPr>
        <w:t>criminal</w:t>
      </w:r>
      <w:r w:rsidR="00F51F91">
        <w:rPr>
          <w:rFonts w:ascii="Times New Roman" w:hAnsi="Times New Roman" w:cs="Times New Roman"/>
        </w:rPr>
        <w:t>/family</w:t>
      </w:r>
      <w:r w:rsidR="000778DA" w:rsidRPr="00B456B0">
        <w:rPr>
          <w:rFonts w:ascii="Times New Roman" w:hAnsi="Times New Roman" w:cs="Times New Roman"/>
        </w:rPr>
        <w:t xml:space="preserve"> practice. </w:t>
      </w:r>
      <w:r w:rsidR="0072604C">
        <w:rPr>
          <w:rFonts w:ascii="Times New Roman" w:hAnsi="Times New Roman" w:cs="Times New Roman"/>
        </w:rPr>
        <w:t>W</w:t>
      </w:r>
      <w:r w:rsidR="000778DA" w:rsidRPr="00B456B0">
        <w:rPr>
          <w:rFonts w:ascii="Times New Roman" w:hAnsi="Times New Roman" w:cs="Times New Roman"/>
        </w:rPr>
        <w:t>ritten exercises</w:t>
      </w:r>
      <w:r w:rsidR="00E243E9">
        <w:rPr>
          <w:rFonts w:ascii="Times New Roman" w:hAnsi="Times New Roman" w:cs="Times New Roman"/>
        </w:rPr>
        <w:t>,</w:t>
      </w:r>
      <w:r w:rsidR="000778DA" w:rsidRPr="00B456B0">
        <w:rPr>
          <w:rFonts w:ascii="Times New Roman" w:hAnsi="Times New Roman" w:cs="Times New Roman"/>
        </w:rPr>
        <w:t xml:space="preserve"> such as drafting documents and advices</w:t>
      </w:r>
      <w:r w:rsidR="00E243E9">
        <w:rPr>
          <w:rFonts w:ascii="Times New Roman" w:hAnsi="Times New Roman" w:cs="Times New Roman"/>
        </w:rPr>
        <w:t>,</w:t>
      </w:r>
      <w:r w:rsidR="0072604C">
        <w:rPr>
          <w:rFonts w:ascii="Times New Roman" w:hAnsi="Times New Roman" w:cs="Times New Roman"/>
        </w:rPr>
        <w:t xml:space="preserve"> will be set with an expectation</w:t>
      </w:r>
      <w:r w:rsidR="000778DA" w:rsidRPr="00B456B0">
        <w:rPr>
          <w:rFonts w:ascii="Times New Roman" w:hAnsi="Times New Roman" w:cs="Times New Roman"/>
        </w:rPr>
        <w:t xml:space="preserve"> to keep a portfolio of written work. </w:t>
      </w:r>
      <w:r w:rsidR="0072604C">
        <w:rPr>
          <w:rFonts w:ascii="Times New Roman" w:hAnsi="Times New Roman" w:cs="Times New Roman"/>
        </w:rPr>
        <w:t>The pupil will be set</w:t>
      </w:r>
      <w:r w:rsidR="000778DA" w:rsidRPr="00B456B0">
        <w:rPr>
          <w:rFonts w:ascii="Times New Roman" w:hAnsi="Times New Roman" w:cs="Times New Roman"/>
        </w:rPr>
        <w:t xml:space="preserve"> practical exercises in advocacy and profes</w:t>
      </w:r>
      <w:r w:rsidR="00B456B0" w:rsidRPr="00B456B0">
        <w:rPr>
          <w:rFonts w:ascii="Times New Roman" w:hAnsi="Times New Roman" w:cs="Times New Roman"/>
        </w:rPr>
        <w:t>sional ethics and conduct advocacy training at regular intervals.</w:t>
      </w:r>
    </w:p>
    <w:p w14:paraId="14D3C39C" w14:textId="77777777" w:rsidR="00B456B0" w:rsidRPr="00B456B0" w:rsidRDefault="00B456B0" w:rsidP="00B456B0">
      <w:pPr>
        <w:jc w:val="both"/>
        <w:rPr>
          <w:rFonts w:ascii="Times New Roman" w:hAnsi="Times New Roman" w:cs="Times New Roman"/>
        </w:rPr>
      </w:pPr>
    </w:p>
    <w:p w14:paraId="79620D57" w14:textId="64AC184C" w:rsidR="00222488" w:rsidRDefault="00F670B5" w:rsidP="00B456B0">
      <w:pPr>
        <w:jc w:val="both"/>
        <w:rPr>
          <w:rFonts w:ascii="Times New Roman" w:hAnsi="Times New Roman" w:cs="Times New Roman"/>
        </w:rPr>
      </w:pPr>
      <w:r>
        <w:rPr>
          <w:rFonts w:ascii="Times New Roman" w:hAnsi="Times New Roman" w:cs="Times New Roman"/>
        </w:rPr>
        <w:t>12</w:t>
      </w:r>
      <w:r w:rsidR="0060071A">
        <w:rPr>
          <w:rFonts w:ascii="Times New Roman" w:hAnsi="Times New Roman" w:cs="Times New Roman"/>
        </w:rPr>
        <w:t xml:space="preserve">. </w:t>
      </w:r>
      <w:r w:rsidR="0072604C">
        <w:rPr>
          <w:rFonts w:ascii="Times New Roman" w:hAnsi="Times New Roman" w:cs="Times New Roman"/>
        </w:rPr>
        <w:t>During the</w:t>
      </w:r>
      <w:r w:rsidR="000778DA" w:rsidRPr="00B456B0">
        <w:rPr>
          <w:rFonts w:ascii="Times New Roman" w:hAnsi="Times New Roman" w:cs="Times New Roman"/>
        </w:rPr>
        <w:t xml:space="preserve"> second six </w:t>
      </w:r>
      <w:r w:rsidR="0072604C">
        <w:rPr>
          <w:rFonts w:ascii="Times New Roman" w:hAnsi="Times New Roman" w:cs="Times New Roman"/>
        </w:rPr>
        <w:t xml:space="preserve">the pupils work will be supervised by the pupil supervisor when practicable and </w:t>
      </w:r>
      <w:r w:rsidR="000778DA" w:rsidRPr="00B456B0">
        <w:rPr>
          <w:rFonts w:ascii="Times New Roman" w:hAnsi="Times New Roman" w:cs="Times New Roman"/>
        </w:rPr>
        <w:t>outcomes</w:t>
      </w:r>
      <w:r w:rsidR="0072604C">
        <w:rPr>
          <w:rFonts w:ascii="Times New Roman" w:hAnsi="Times New Roman" w:cs="Times New Roman"/>
        </w:rPr>
        <w:t xml:space="preserve"> reviewed</w:t>
      </w:r>
      <w:r w:rsidR="000778DA" w:rsidRPr="00B456B0">
        <w:rPr>
          <w:rFonts w:ascii="Times New Roman" w:hAnsi="Times New Roman" w:cs="Times New Roman"/>
        </w:rPr>
        <w:t>; re</w:t>
      </w:r>
      <w:r w:rsidR="0072604C">
        <w:rPr>
          <w:rFonts w:ascii="Times New Roman" w:hAnsi="Times New Roman" w:cs="Times New Roman"/>
        </w:rPr>
        <w:t>ceiving feedback concerning</w:t>
      </w:r>
      <w:r w:rsidR="000778DA" w:rsidRPr="00B456B0">
        <w:rPr>
          <w:rFonts w:ascii="Times New Roman" w:hAnsi="Times New Roman" w:cs="Times New Roman"/>
        </w:rPr>
        <w:t xml:space="preserve"> court work: this will include feedback back from </w:t>
      </w:r>
      <w:r w:rsidR="00B7261E">
        <w:rPr>
          <w:rFonts w:ascii="Times New Roman" w:hAnsi="Times New Roman" w:cs="Times New Roman"/>
        </w:rPr>
        <w:t xml:space="preserve">other </w:t>
      </w:r>
      <w:r w:rsidR="000778DA" w:rsidRPr="00B456B0">
        <w:rPr>
          <w:rFonts w:ascii="Times New Roman" w:hAnsi="Times New Roman" w:cs="Times New Roman"/>
        </w:rPr>
        <w:t xml:space="preserve">solicitors, </w:t>
      </w:r>
      <w:r w:rsidR="00B7261E">
        <w:rPr>
          <w:rFonts w:ascii="Times New Roman" w:hAnsi="Times New Roman" w:cs="Times New Roman"/>
        </w:rPr>
        <w:t>colleagues</w:t>
      </w:r>
      <w:r w:rsidR="0072604C">
        <w:rPr>
          <w:rFonts w:ascii="Times New Roman" w:hAnsi="Times New Roman" w:cs="Times New Roman"/>
        </w:rPr>
        <w:t xml:space="preserve"> and judges. The pupil</w:t>
      </w:r>
      <w:r w:rsidR="000778DA" w:rsidRPr="00B456B0">
        <w:rPr>
          <w:rFonts w:ascii="Times New Roman" w:hAnsi="Times New Roman" w:cs="Times New Roman"/>
        </w:rPr>
        <w:t xml:space="preserve"> will receive periodic formal assessments, using the</w:t>
      </w:r>
      <w:r w:rsidR="00316010">
        <w:rPr>
          <w:rFonts w:ascii="Times New Roman" w:hAnsi="Times New Roman" w:cs="Times New Roman"/>
        </w:rPr>
        <w:t xml:space="preserve"> pupillage training plan</w:t>
      </w:r>
      <w:r w:rsidR="000778DA" w:rsidRPr="00B456B0">
        <w:rPr>
          <w:rFonts w:ascii="Times New Roman" w:hAnsi="Times New Roman" w:cs="Times New Roman"/>
        </w:rPr>
        <w:t xml:space="preserve">. The </w:t>
      </w:r>
      <w:r w:rsidR="000C628D">
        <w:rPr>
          <w:rFonts w:ascii="Times New Roman" w:hAnsi="Times New Roman" w:cs="Times New Roman"/>
        </w:rPr>
        <w:t>Head of Pupillage</w:t>
      </w:r>
      <w:r w:rsidR="00F51F91">
        <w:rPr>
          <w:rFonts w:ascii="Times New Roman" w:hAnsi="Times New Roman" w:cs="Times New Roman"/>
        </w:rPr>
        <w:t xml:space="preserve"> </w:t>
      </w:r>
      <w:r w:rsidR="000778DA" w:rsidRPr="00B456B0">
        <w:rPr>
          <w:rFonts w:ascii="Times New Roman" w:hAnsi="Times New Roman" w:cs="Times New Roman"/>
        </w:rPr>
        <w:t>will periodically check that these procedures ar</w:t>
      </w:r>
      <w:r w:rsidR="00E243E9">
        <w:rPr>
          <w:rFonts w:ascii="Times New Roman" w:hAnsi="Times New Roman" w:cs="Times New Roman"/>
        </w:rPr>
        <w:t xml:space="preserve">e being followed and discuss the </w:t>
      </w:r>
      <w:proofErr w:type="gramStart"/>
      <w:r w:rsidR="00E243E9">
        <w:rPr>
          <w:rFonts w:ascii="Times New Roman" w:hAnsi="Times New Roman" w:cs="Times New Roman"/>
        </w:rPr>
        <w:t>pupils</w:t>
      </w:r>
      <w:proofErr w:type="gramEnd"/>
      <w:r w:rsidR="00E243E9">
        <w:rPr>
          <w:rFonts w:ascii="Times New Roman" w:hAnsi="Times New Roman" w:cs="Times New Roman"/>
        </w:rPr>
        <w:t xml:space="preserve"> progress.</w:t>
      </w:r>
    </w:p>
    <w:p w14:paraId="26F02C88" w14:textId="77777777" w:rsidR="00CE0092" w:rsidRDefault="00CE0092" w:rsidP="00B456B0">
      <w:pPr>
        <w:jc w:val="both"/>
        <w:rPr>
          <w:rFonts w:ascii="Times New Roman" w:hAnsi="Times New Roman" w:cs="Times New Roman"/>
        </w:rPr>
      </w:pPr>
    </w:p>
    <w:p w14:paraId="2379EA0E" w14:textId="281CC435" w:rsidR="00977639" w:rsidRPr="00B456B0" w:rsidRDefault="0002746A" w:rsidP="00977639">
      <w:pPr>
        <w:widowControl w:val="0"/>
        <w:autoSpaceDE w:val="0"/>
        <w:autoSpaceDN w:val="0"/>
        <w:adjustRightInd w:val="0"/>
        <w:jc w:val="both"/>
        <w:rPr>
          <w:rFonts w:ascii="Times New Roman" w:hAnsi="Times New Roman" w:cs="Times New Roman"/>
        </w:rPr>
      </w:pPr>
      <w:r>
        <w:rPr>
          <w:rFonts w:ascii="Times New Roman" w:hAnsi="Times New Roman" w:cs="Times New Roman"/>
        </w:rPr>
        <w:t>13</w:t>
      </w:r>
      <w:r w:rsidR="00977639">
        <w:rPr>
          <w:rFonts w:ascii="Times New Roman" w:hAnsi="Times New Roman" w:cs="Times New Roman"/>
        </w:rPr>
        <w:t xml:space="preserve">. </w:t>
      </w:r>
      <w:r w:rsidR="00F51F91">
        <w:rPr>
          <w:rFonts w:ascii="Times New Roman" w:hAnsi="Times New Roman" w:cs="Times New Roman"/>
        </w:rPr>
        <w:t>Chambers</w:t>
      </w:r>
      <w:r w:rsidR="00977639" w:rsidRPr="00B456B0">
        <w:rPr>
          <w:rFonts w:ascii="Times New Roman" w:hAnsi="Times New Roman" w:cs="Times New Roman"/>
        </w:rPr>
        <w:t xml:space="preserve"> cover</w:t>
      </w:r>
      <w:r w:rsidR="00F51F91">
        <w:rPr>
          <w:rFonts w:ascii="Times New Roman" w:hAnsi="Times New Roman" w:cs="Times New Roman"/>
        </w:rPr>
        <w:t>s</w:t>
      </w:r>
      <w:r w:rsidR="00977639" w:rsidRPr="00B456B0">
        <w:rPr>
          <w:rFonts w:ascii="Times New Roman" w:hAnsi="Times New Roman" w:cs="Times New Roman"/>
        </w:rPr>
        <w:t xml:space="preserve"> courts all over the </w:t>
      </w:r>
      <w:r w:rsidR="00977639">
        <w:rPr>
          <w:rFonts w:ascii="Times New Roman" w:hAnsi="Times New Roman" w:cs="Times New Roman"/>
        </w:rPr>
        <w:t>North East Circuit</w:t>
      </w:r>
      <w:r w:rsidR="00977639" w:rsidRPr="00B456B0">
        <w:rPr>
          <w:rFonts w:ascii="Times New Roman" w:hAnsi="Times New Roman" w:cs="Times New Roman"/>
        </w:rPr>
        <w:t xml:space="preserve"> and beyond. </w:t>
      </w:r>
      <w:r w:rsidR="00977639">
        <w:rPr>
          <w:rFonts w:ascii="Times New Roman" w:hAnsi="Times New Roman" w:cs="Times New Roman"/>
        </w:rPr>
        <w:t xml:space="preserve"> Pupil’s </w:t>
      </w:r>
      <w:r w:rsidR="00977639" w:rsidRPr="00B456B0">
        <w:rPr>
          <w:rFonts w:ascii="Times New Roman" w:hAnsi="Times New Roman" w:cs="Times New Roman"/>
        </w:rPr>
        <w:lastRenderedPageBreak/>
        <w:t xml:space="preserve">traveling expenses </w:t>
      </w:r>
      <w:r w:rsidR="00977639">
        <w:rPr>
          <w:rFonts w:ascii="Times New Roman" w:hAnsi="Times New Roman" w:cs="Times New Roman"/>
        </w:rPr>
        <w:t xml:space="preserve">will be reimbursed. </w:t>
      </w:r>
    </w:p>
    <w:p w14:paraId="1714DB74" w14:textId="77777777" w:rsidR="00977639" w:rsidRPr="00B456B0" w:rsidRDefault="00977639" w:rsidP="00977639">
      <w:pPr>
        <w:widowControl w:val="0"/>
        <w:autoSpaceDE w:val="0"/>
        <w:autoSpaceDN w:val="0"/>
        <w:adjustRightInd w:val="0"/>
        <w:jc w:val="both"/>
        <w:rPr>
          <w:rFonts w:ascii="Times New Roman" w:hAnsi="Times New Roman" w:cs="Times New Roman"/>
        </w:rPr>
      </w:pPr>
    </w:p>
    <w:p w14:paraId="1633A5BE" w14:textId="1CB50DE0" w:rsidR="00977639" w:rsidRPr="00B456B0" w:rsidRDefault="0002746A" w:rsidP="00977639">
      <w:pPr>
        <w:widowControl w:val="0"/>
        <w:autoSpaceDE w:val="0"/>
        <w:autoSpaceDN w:val="0"/>
        <w:adjustRightInd w:val="0"/>
        <w:jc w:val="both"/>
        <w:rPr>
          <w:rFonts w:ascii="Times New Roman" w:hAnsi="Times New Roman" w:cs="Times New Roman"/>
        </w:rPr>
      </w:pPr>
      <w:r>
        <w:rPr>
          <w:rFonts w:ascii="Times New Roman" w:hAnsi="Times New Roman" w:cs="Times New Roman"/>
        </w:rPr>
        <w:t>14</w:t>
      </w:r>
      <w:r w:rsidR="00977639">
        <w:rPr>
          <w:rFonts w:ascii="Times New Roman" w:hAnsi="Times New Roman" w:cs="Times New Roman"/>
        </w:rPr>
        <w:t xml:space="preserve">. </w:t>
      </w:r>
      <w:proofErr w:type="gramStart"/>
      <w:r w:rsidR="00977639">
        <w:rPr>
          <w:rFonts w:ascii="Times New Roman" w:hAnsi="Times New Roman" w:cs="Times New Roman"/>
        </w:rPr>
        <w:t>Ultimately</w:t>
      </w:r>
      <w:proofErr w:type="gramEnd"/>
      <w:r w:rsidR="00977639">
        <w:rPr>
          <w:rFonts w:ascii="Times New Roman" w:hAnsi="Times New Roman" w:cs="Times New Roman"/>
        </w:rPr>
        <w:t xml:space="preserve"> w</w:t>
      </w:r>
      <w:r w:rsidR="00977639" w:rsidRPr="00B456B0">
        <w:rPr>
          <w:rFonts w:ascii="Times New Roman" w:hAnsi="Times New Roman" w:cs="Times New Roman"/>
        </w:rPr>
        <w:t xml:space="preserve">e will use the </w:t>
      </w:r>
      <w:r>
        <w:rPr>
          <w:rFonts w:ascii="Times New Roman" w:hAnsi="Times New Roman" w:cs="Times New Roman"/>
        </w:rPr>
        <w:t xml:space="preserve">Professional Statement </w:t>
      </w:r>
      <w:r w:rsidR="00977639" w:rsidRPr="00B456B0">
        <w:rPr>
          <w:rFonts w:ascii="Times New Roman" w:hAnsi="Times New Roman" w:cs="Times New Roman"/>
        </w:rPr>
        <w:t>as the core basis of the work that the pupi</w:t>
      </w:r>
      <w:r>
        <w:rPr>
          <w:rFonts w:ascii="Times New Roman" w:hAnsi="Times New Roman" w:cs="Times New Roman"/>
        </w:rPr>
        <w:t>l should undertake in pupillage.</w:t>
      </w:r>
    </w:p>
    <w:p w14:paraId="70EBBDFD" w14:textId="77777777" w:rsidR="00977639" w:rsidRDefault="00977639" w:rsidP="00977639">
      <w:pPr>
        <w:widowControl w:val="0"/>
        <w:autoSpaceDE w:val="0"/>
        <w:autoSpaceDN w:val="0"/>
        <w:adjustRightInd w:val="0"/>
        <w:jc w:val="both"/>
        <w:rPr>
          <w:rFonts w:ascii="Times New Roman" w:hAnsi="Times New Roman" w:cs="Times New Roman"/>
        </w:rPr>
      </w:pPr>
    </w:p>
    <w:p w14:paraId="1EE49237" w14:textId="438926B3" w:rsidR="00977639" w:rsidRDefault="0002746A" w:rsidP="00977639">
      <w:pPr>
        <w:widowControl w:val="0"/>
        <w:autoSpaceDE w:val="0"/>
        <w:autoSpaceDN w:val="0"/>
        <w:adjustRightInd w:val="0"/>
        <w:jc w:val="both"/>
        <w:rPr>
          <w:rFonts w:ascii="Times New Roman" w:hAnsi="Times New Roman" w:cs="Times New Roman"/>
        </w:rPr>
      </w:pPr>
      <w:r>
        <w:rPr>
          <w:rFonts w:ascii="Times New Roman" w:hAnsi="Times New Roman" w:cs="Times New Roman"/>
        </w:rPr>
        <w:t>15</w:t>
      </w:r>
      <w:r w:rsidR="00977639">
        <w:rPr>
          <w:rFonts w:ascii="Times New Roman" w:hAnsi="Times New Roman" w:cs="Times New Roman"/>
        </w:rPr>
        <w:t xml:space="preserve">. All appropriate training to understand the restrictions on the supply of legal services will be </w:t>
      </w:r>
      <w:proofErr w:type="spellStart"/>
      <w:r w:rsidR="00977639">
        <w:rPr>
          <w:rFonts w:ascii="Times New Roman" w:hAnsi="Times New Roman" w:cs="Times New Roman"/>
        </w:rPr>
        <w:t>emphasised</w:t>
      </w:r>
      <w:proofErr w:type="spellEnd"/>
      <w:r w:rsidR="00977639">
        <w:rPr>
          <w:rFonts w:ascii="Times New Roman" w:hAnsi="Times New Roman" w:cs="Times New Roman"/>
        </w:rPr>
        <w:t xml:space="preserve">. </w:t>
      </w:r>
    </w:p>
    <w:p w14:paraId="41CA12D6" w14:textId="77777777" w:rsidR="00977639" w:rsidRDefault="00977639" w:rsidP="00977639">
      <w:pPr>
        <w:widowControl w:val="0"/>
        <w:autoSpaceDE w:val="0"/>
        <w:autoSpaceDN w:val="0"/>
        <w:adjustRightInd w:val="0"/>
        <w:jc w:val="both"/>
        <w:rPr>
          <w:rFonts w:ascii="Times New Roman" w:hAnsi="Times New Roman" w:cs="Times New Roman"/>
        </w:rPr>
      </w:pPr>
    </w:p>
    <w:p w14:paraId="004160D5" w14:textId="7E6F01B9" w:rsidR="00977639" w:rsidRPr="00B456B0" w:rsidRDefault="0002746A" w:rsidP="00977639">
      <w:pPr>
        <w:widowControl w:val="0"/>
        <w:autoSpaceDE w:val="0"/>
        <w:autoSpaceDN w:val="0"/>
        <w:adjustRightInd w:val="0"/>
        <w:jc w:val="both"/>
        <w:rPr>
          <w:rFonts w:ascii="Times New Roman" w:hAnsi="Times New Roman" w:cs="Times New Roman"/>
        </w:rPr>
      </w:pPr>
      <w:r>
        <w:rPr>
          <w:rFonts w:ascii="Times New Roman" w:hAnsi="Times New Roman" w:cs="Times New Roman"/>
        </w:rPr>
        <w:t>16</w:t>
      </w:r>
      <w:r w:rsidR="00977639">
        <w:rPr>
          <w:rFonts w:ascii="Times New Roman" w:hAnsi="Times New Roman" w:cs="Times New Roman"/>
        </w:rPr>
        <w:t>. There is an expectation</w:t>
      </w:r>
      <w:r w:rsidR="00977639" w:rsidRPr="00B456B0">
        <w:rPr>
          <w:rFonts w:ascii="Times New Roman" w:hAnsi="Times New Roman" w:cs="Times New Roman"/>
        </w:rPr>
        <w:t xml:space="preserve"> </w:t>
      </w:r>
      <w:r w:rsidR="00977639">
        <w:rPr>
          <w:rFonts w:ascii="Times New Roman" w:hAnsi="Times New Roman" w:cs="Times New Roman"/>
        </w:rPr>
        <w:t xml:space="preserve">that the pupil will </w:t>
      </w:r>
      <w:r w:rsidR="00977639" w:rsidRPr="00B456B0">
        <w:rPr>
          <w:rFonts w:ascii="Times New Roman" w:hAnsi="Times New Roman" w:cs="Times New Roman"/>
        </w:rPr>
        <w:t>have mastered the fundamentals of criminal</w:t>
      </w:r>
      <w:r w:rsidR="00265049">
        <w:rPr>
          <w:rFonts w:ascii="Times New Roman" w:hAnsi="Times New Roman" w:cs="Times New Roman"/>
        </w:rPr>
        <w:t xml:space="preserve"> and family law</w:t>
      </w:r>
      <w:r w:rsidR="00977639" w:rsidRPr="00B456B0">
        <w:rPr>
          <w:rFonts w:ascii="Times New Roman" w:hAnsi="Times New Roman" w:cs="Times New Roman"/>
        </w:rPr>
        <w:t xml:space="preserve"> </w:t>
      </w:r>
      <w:r w:rsidR="00977639">
        <w:rPr>
          <w:rFonts w:ascii="Times New Roman" w:hAnsi="Times New Roman" w:cs="Times New Roman"/>
        </w:rPr>
        <w:t>so as to form</w:t>
      </w:r>
      <w:r w:rsidR="00977639" w:rsidRPr="00B456B0">
        <w:rPr>
          <w:rFonts w:ascii="Times New Roman" w:hAnsi="Times New Roman" w:cs="Times New Roman"/>
        </w:rPr>
        <w:t xml:space="preserve"> a competent practitioner.</w:t>
      </w:r>
      <w:r w:rsidR="00977639">
        <w:rPr>
          <w:rFonts w:ascii="Times New Roman" w:hAnsi="Times New Roman" w:cs="Times New Roman"/>
        </w:rPr>
        <w:t xml:space="preserve"> It is expected that the pupillage will have a criminal law </w:t>
      </w:r>
      <w:r w:rsidR="00265049">
        <w:rPr>
          <w:rFonts w:ascii="Times New Roman" w:hAnsi="Times New Roman" w:cs="Times New Roman"/>
        </w:rPr>
        <w:t xml:space="preserve">and family law </w:t>
      </w:r>
      <w:r w:rsidR="00977639">
        <w:rPr>
          <w:rFonts w:ascii="Times New Roman" w:hAnsi="Times New Roman" w:cs="Times New Roman"/>
        </w:rPr>
        <w:t>focus but with exposure to</w:t>
      </w:r>
      <w:r w:rsidR="00265049">
        <w:rPr>
          <w:rFonts w:ascii="Times New Roman" w:hAnsi="Times New Roman" w:cs="Times New Roman"/>
        </w:rPr>
        <w:t xml:space="preserve"> all other areas of law</w:t>
      </w:r>
      <w:r w:rsidR="00977639">
        <w:rPr>
          <w:rFonts w:ascii="Times New Roman" w:hAnsi="Times New Roman" w:cs="Times New Roman"/>
        </w:rPr>
        <w:t xml:space="preserve">. All appropriate advocacy opportunities will be offered with the required support. </w:t>
      </w:r>
    </w:p>
    <w:p w14:paraId="672C6A9F" w14:textId="77777777" w:rsidR="00977639" w:rsidRPr="00B456B0" w:rsidRDefault="00977639" w:rsidP="00977639">
      <w:pPr>
        <w:widowControl w:val="0"/>
        <w:autoSpaceDE w:val="0"/>
        <w:autoSpaceDN w:val="0"/>
        <w:adjustRightInd w:val="0"/>
        <w:jc w:val="both"/>
        <w:rPr>
          <w:rFonts w:ascii="Times New Roman" w:hAnsi="Times New Roman" w:cs="Times New Roman"/>
        </w:rPr>
      </w:pPr>
    </w:p>
    <w:p w14:paraId="2E034C27" w14:textId="7973EC38" w:rsidR="00977639" w:rsidRPr="00B456B0" w:rsidRDefault="0002746A" w:rsidP="00977639">
      <w:pPr>
        <w:widowControl w:val="0"/>
        <w:autoSpaceDE w:val="0"/>
        <w:autoSpaceDN w:val="0"/>
        <w:adjustRightInd w:val="0"/>
        <w:jc w:val="both"/>
        <w:rPr>
          <w:rFonts w:ascii="Times New Roman" w:hAnsi="Times New Roman" w:cs="Times New Roman"/>
        </w:rPr>
      </w:pPr>
      <w:r>
        <w:rPr>
          <w:rFonts w:ascii="Times New Roman" w:hAnsi="Times New Roman" w:cs="Times New Roman"/>
        </w:rPr>
        <w:t>17</w:t>
      </w:r>
      <w:r w:rsidR="00977639">
        <w:rPr>
          <w:rFonts w:ascii="Times New Roman" w:hAnsi="Times New Roman" w:cs="Times New Roman"/>
        </w:rPr>
        <w:t>. It is</w:t>
      </w:r>
      <w:r w:rsidR="00977639" w:rsidRPr="00B456B0">
        <w:rPr>
          <w:rFonts w:ascii="Times New Roman" w:hAnsi="Times New Roman" w:cs="Times New Roman"/>
        </w:rPr>
        <w:t xml:space="preserve"> </w:t>
      </w:r>
      <w:r w:rsidR="00977639">
        <w:rPr>
          <w:rFonts w:ascii="Times New Roman" w:hAnsi="Times New Roman" w:cs="Times New Roman"/>
        </w:rPr>
        <w:t xml:space="preserve">a necessary part of pupillage that the pupil </w:t>
      </w:r>
      <w:r w:rsidR="00977639" w:rsidRPr="00B456B0">
        <w:rPr>
          <w:rFonts w:ascii="Times New Roman" w:hAnsi="Times New Roman" w:cs="Times New Roman"/>
        </w:rPr>
        <w:t>attend trai</w:t>
      </w:r>
      <w:r w:rsidR="00977639">
        <w:rPr>
          <w:rFonts w:ascii="Times New Roman" w:hAnsi="Times New Roman" w:cs="Times New Roman"/>
        </w:rPr>
        <w:t xml:space="preserve">ning sessions </w:t>
      </w:r>
      <w:proofErr w:type="spellStart"/>
      <w:r w:rsidR="00977639">
        <w:rPr>
          <w:rFonts w:ascii="Times New Roman" w:hAnsi="Times New Roman" w:cs="Times New Roman"/>
        </w:rPr>
        <w:t>organised</w:t>
      </w:r>
      <w:proofErr w:type="spellEnd"/>
      <w:r w:rsidR="00977639">
        <w:rPr>
          <w:rFonts w:ascii="Times New Roman" w:hAnsi="Times New Roman" w:cs="Times New Roman"/>
        </w:rPr>
        <w:t xml:space="preserve"> by their </w:t>
      </w:r>
      <w:r w:rsidR="00977639" w:rsidRPr="00B456B0">
        <w:rPr>
          <w:rFonts w:ascii="Times New Roman" w:hAnsi="Times New Roman" w:cs="Times New Roman"/>
        </w:rPr>
        <w:t xml:space="preserve">Inn and the Circuit. </w:t>
      </w:r>
      <w:r w:rsidR="00977639">
        <w:rPr>
          <w:rFonts w:ascii="Times New Roman" w:hAnsi="Times New Roman" w:cs="Times New Roman"/>
        </w:rPr>
        <w:t>The f</w:t>
      </w:r>
      <w:r w:rsidR="00977639" w:rsidRPr="00B456B0">
        <w:rPr>
          <w:rFonts w:ascii="Times New Roman" w:hAnsi="Times New Roman" w:cs="Times New Roman"/>
        </w:rPr>
        <w:t>irm will meet a pupil’s necessary traveling expenses in respect of such training.</w:t>
      </w:r>
    </w:p>
    <w:p w14:paraId="4F8D35BB" w14:textId="77777777" w:rsidR="00977639" w:rsidRPr="00B456B0" w:rsidRDefault="00977639" w:rsidP="00977639">
      <w:pPr>
        <w:widowControl w:val="0"/>
        <w:autoSpaceDE w:val="0"/>
        <w:autoSpaceDN w:val="0"/>
        <w:adjustRightInd w:val="0"/>
        <w:jc w:val="both"/>
        <w:rPr>
          <w:rFonts w:ascii="Times New Roman" w:hAnsi="Times New Roman" w:cs="Times New Roman"/>
        </w:rPr>
      </w:pPr>
    </w:p>
    <w:p w14:paraId="77531E4C" w14:textId="2424CADA" w:rsidR="00977639" w:rsidRPr="00B456B0" w:rsidRDefault="0002746A" w:rsidP="00977639">
      <w:pPr>
        <w:jc w:val="both"/>
        <w:rPr>
          <w:rFonts w:ascii="Times New Roman" w:hAnsi="Times New Roman" w:cs="Times New Roman"/>
        </w:rPr>
      </w:pPr>
      <w:r>
        <w:rPr>
          <w:rFonts w:ascii="Times New Roman" w:hAnsi="Times New Roman" w:cs="Times New Roman"/>
        </w:rPr>
        <w:t>18</w:t>
      </w:r>
      <w:r w:rsidR="00977639">
        <w:rPr>
          <w:rFonts w:ascii="Times New Roman" w:hAnsi="Times New Roman" w:cs="Times New Roman"/>
        </w:rPr>
        <w:t xml:space="preserve">. </w:t>
      </w:r>
      <w:r w:rsidR="00977639" w:rsidRPr="00B456B0">
        <w:rPr>
          <w:rFonts w:ascii="Times New Roman" w:hAnsi="Times New Roman" w:cs="Times New Roman"/>
        </w:rPr>
        <w:t xml:space="preserve">The joining of the North East Circuit will be encouraged to foster relationships with other barristers on circuit and also to take advantage of the learning opportunities offered. </w:t>
      </w:r>
    </w:p>
    <w:p w14:paraId="66E91BE5" w14:textId="6EB4A70F" w:rsidR="00CE0092" w:rsidRDefault="00CE0092" w:rsidP="00CE0092">
      <w:pPr>
        <w:jc w:val="both"/>
        <w:rPr>
          <w:rFonts w:ascii="Times New Roman" w:hAnsi="Times New Roman" w:cs="Times New Roman"/>
        </w:rPr>
      </w:pPr>
    </w:p>
    <w:p w14:paraId="607B4448" w14:textId="7A0430D7" w:rsidR="00C73814" w:rsidRDefault="0002746A" w:rsidP="00CE0092">
      <w:pPr>
        <w:jc w:val="both"/>
        <w:rPr>
          <w:rFonts w:ascii="Times New Roman" w:hAnsi="Times New Roman" w:cs="Times New Roman"/>
        </w:rPr>
      </w:pPr>
      <w:r>
        <w:rPr>
          <w:rFonts w:ascii="Times New Roman" w:hAnsi="Times New Roman" w:cs="Times New Roman"/>
        </w:rPr>
        <w:t>19</w:t>
      </w:r>
      <w:r w:rsidR="00C73814">
        <w:rPr>
          <w:rFonts w:ascii="Times New Roman" w:hAnsi="Times New Roman" w:cs="Times New Roman"/>
        </w:rPr>
        <w:t xml:space="preserve">. Pupils will be required to read all Equality and Diversity Policy documents and apply the same. </w:t>
      </w:r>
    </w:p>
    <w:p w14:paraId="2FFAE5C9" w14:textId="77777777" w:rsidR="00292837" w:rsidRPr="00292837" w:rsidRDefault="00292837" w:rsidP="00CE0092">
      <w:pPr>
        <w:jc w:val="both"/>
        <w:rPr>
          <w:rFonts w:ascii="Times New Roman" w:hAnsi="Times New Roman" w:cs="Times New Roman"/>
        </w:rPr>
      </w:pPr>
    </w:p>
    <w:p w14:paraId="51D3DB58" w14:textId="71131BB6" w:rsidR="00292837" w:rsidRPr="00292837" w:rsidRDefault="00292837" w:rsidP="00292837">
      <w:pPr>
        <w:jc w:val="both"/>
        <w:rPr>
          <w:rFonts w:ascii="Times New Roman" w:hAnsi="Times New Roman" w:cs="Times New Roman"/>
        </w:rPr>
      </w:pPr>
      <w:r w:rsidRPr="00292837">
        <w:rPr>
          <w:rFonts w:ascii="Times New Roman" w:hAnsi="Times New Roman" w:cs="Times New Roman"/>
        </w:rPr>
        <w:t xml:space="preserve">20.  Assessment may involve the </w:t>
      </w:r>
      <w:proofErr w:type="gramStart"/>
      <w:r w:rsidRPr="00292837">
        <w:rPr>
          <w:rFonts w:ascii="Times New Roman" w:hAnsi="Times New Roman" w:cs="Times New Roman"/>
        </w:rPr>
        <w:t>below;</w:t>
      </w:r>
      <w:proofErr w:type="gramEnd"/>
    </w:p>
    <w:p w14:paraId="4792A8C4" w14:textId="77777777" w:rsidR="00292837" w:rsidRPr="00292837" w:rsidRDefault="00292837" w:rsidP="00292837">
      <w:pPr>
        <w:jc w:val="both"/>
        <w:rPr>
          <w:rFonts w:ascii="Times New Roman" w:hAnsi="Times New Roman" w:cs="Times New Roman"/>
        </w:rPr>
      </w:pPr>
    </w:p>
    <w:p w14:paraId="60615353" w14:textId="77777777" w:rsidR="00292837" w:rsidRPr="00292837" w:rsidRDefault="00292837" w:rsidP="00292837">
      <w:pPr>
        <w:pStyle w:val="ListParagraph"/>
        <w:widowControl w:val="0"/>
        <w:numPr>
          <w:ilvl w:val="0"/>
          <w:numId w:val="6"/>
        </w:numPr>
        <w:autoSpaceDE w:val="0"/>
        <w:autoSpaceDN w:val="0"/>
        <w:adjustRightInd w:val="0"/>
        <w:jc w:val="both"/>
        <w:rPr>
          <w:rFonts w:ascii="Times New Roman" w:hAnsi="Times New Roman" w:cs="Times New Roman"/>
        </w:rPr>
      </w:pPr>
      <w:r w:rsidRPr="00292837">
        <w:rPr>
          <w:rFonts w:ascii="Times New Roman" w:hAnsi="Times New Roman" w:cs="Times New Roman"/>
        </w:rPr>
        <w:t xml:space="preserve">Oral and written </w:t>
      </w:r>
      <w:proofErr w:type="spellStart"/>
      <w:r w:rsidRPr="00292837">
        <w:rPr>
          <w:rFonts w:ascii="Times New Roman" w:hAnsi="Times New Roman" w:cs="Times New Roman"/>
        </w:rPr>
        <w:t>feed back</w:t>
      </w:r>
      <w:proofErr w:type="spellEnd"/>
      <w:r w:rsidRPr="00292837">
        <w:rPr>
          <w:rFonts w:ascii="Times New Roman" w:hAnsi="Times New Roman" w:cs="Times New Roman"/>
        </w:rPr>
        <w:t xml:space="preserve"> (solicitors, clients, clerks, </w:t>
      </w:r>
      <w:proofErr w:type="gramStart"/>
      <w:r w:rsidRPr="00292837">
        <w:rPr>
          <w:rFonts w:ascii="Times New Roman" w:hAnsi="Times New Roman" w:cs="Times New Roman"/>
        </w:rPr>
        <w:t>pupils</w:t>
      </w:r>
      <w:proofErr w:type="gramEnd"/>
      <w:r w:rsidRPr="00292837">
        <w:rPr>
          <w:rFonts w:ascii="Times New Roman" w:hAnsi="Times New Roman" w:cs="Times New Roman"/>
        </w:rPr>
        <w:t xml:space="preserve"> supervisors, other barristers)</w:t>
      </w:r>
    </w:p>
    <w:p w14:paraId="10C6751E" w14:textId="77777777" w:rsidR="00292837" w:rsidRPr="00292837" w:rsidRDefault="00292837" w:rsidP="00292837">
      <w:pPr>
        <w:pStyle w:val="ListParagraph"/>
        <w:widowControl w:val="0"/>
        <w:numPr>
          <w:ilvl w:val="0"/>
          <w:numId w:val="6"/>
        </w:numPr>
        <w:autoSpaceDE w:val="0"/>
        <w:autoSpaceDN w:val="0"/>
        <w:adjustRightInd w:val="0"/>
        <w:jc w:val="both"/>
        <w:rPr>
          <w:rFonts w:ascii="Times New Roman" w:hAnsi="Times New Roman" w:cs="Times New Roman"/>
        </w:rPr>
      </w:pPr>
      <w:r w:rsidRPr="00292837">
        <w:rPr>
          <w:rFonts w:ascii="Times New Roman" w:hAnsi="Times New Roman" w:cs="Times New Roman"/>
        </w:rPr>
        <w:t>Assessment of in-house advocacy exercises</w:t>
      </w:r>
    </w:p>
    <w:p w14:paraId="2887AAD6" w14:textId="77777777" w:rsidR="00292837" w:rsidRPr="00292837" w:rsidRDefault="00292837" w:rsidP="00292837">
      <w:pPr>
        <w:pStyle w:val="ListParagraph"/>
        <w:widowControl w:val="0"/>
        <w:numPr>
          <w:ilvl w:val="0"/>
          <w:numId w:val="6"/>
        </w:numPr>
        <w:autoSpaceDE w:val="0"/>
        <w:autoSpaceDN w:val="0"/>
        <w:adjustRightInd w:val="0"/>
        <w:jc w:val="both"/>
        <w:rPr>
          <w:rFonts w:ascii="Times New Roman" w:hAnsi="Times New Roman" w:cs="Times New Roman"/>
        </w:rPr>
      </w:pPr>
      <w:r w:rsidRPr="00292837">
        <w:rPr>
          <w:rFonts w:ascii="Times New Roman" w:hAnsi="Times New Roman" w:cs="Times New Roman"/>
        </w:rPr>
        <w:t xml:space="preserve">Attendance at internal training </w:t>
      </w:r>
    </w:p>
    <w:p w14:paraId="474E10AF" w14:textId="18E2DA0D" w:rsidR="00292837" w:rsidRDefault="00292837" w:rsidP="00CE0092">
      <w:pPr>
        <w:jc w:val="both"/>
        <w:rPr>
          <w:rFonts w:ascii="Times New Roman" w:hAnsi="Times New Roman" w:cs="Times New Roman"/>
        </w:rPr>
      </w:pPr>
    </w:p>
    <w:p w14:paraId="5E5DCD88" w14:textId="77777777" w:rsidR="00292837" w:rsidRDefault="00292837" w:rsidP="00CE0092">
      <w:pPr>
        <w:jc w:val="both"/>
        <w:rPr>
          <w:rFonts w:ascii="Times New Roman" w:hAnsi="Times New Roman" w:cs="Times New Roman"/>
        </w:rPr>
      </w:pPr>
    </w:p>
    <w:p w14:paraId="4FA2B4B2" w14:textId="77777777" w:rsidR="00292837" w:rsidRPr="00CE0092" w:rsidRDefault="00292837" w:rsidP="00CE0092">
      <w:pPr>
        <w:jc w:val="both"/>
        <w:rPr>
          <w:rFonts w:ascii="Times New Roman" w:hAnsi="Times New Roman" w:cs="Times New Roman"/>
        </w:rPr>
      </w:pPr>
    </w:p>
    <w:sectPr w:rsidR="00292837" w:rsidRPr="00CE0092" w:rsidSect="00222488">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349C7" w14:textId="77777777" w:rsidR="000C4CBE" w:rsidRDefault="000C4CBE" w:rsidP="00F37756">
      <w:r>
        <w:separator/>
      </w:r>
    </w:p>
  </w:endnote>
  <w:endnote w:type="continuationSeparator" w:id="0">
    <w:p w14:paraId="60FE632E" w14:textId="77777777" w:rsidR="000C4CBE" w:rsidRDefault="000C4CBE" w:rsidP="00F37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74F92" w14:textId="77777777" w:rsidR="00F37756" w:rsidRDefault="00F37756" w:rsidP="00AA11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7F4999" w14:textId="77777777" w:rsidR="00F37756" w:rsidRDefault="00F377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F423A" w14:textId="77777777" w:rsidR="00F37756" w:rsidRDefault="00F37756" w:rsidP="00AA11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7E03">
      <w:rPr>
        <w:rStyle w:val="PageNumber"/>
        <w:noProof/>
      </w:rPr>
      <w:t>1</w:t>
    </w:r>
    <w:r>
      <w:rPr>
        <w:rStyle w:val="PageNumber"/>
      </w:rPr>
      <w:fldChar w:fldCharType="end"/>
    </w:r>
  </w:p>
  <w:p w14:paraId="76CCA913" w14:textId="77777777" w:rsidR="00F37756" w:rsidRDefault="00F377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71516" w14:textId="77777777" w:rsidR="000C4CBE" w:rsidRDefault="000C4CBE" w:rsidP="00F37756">
      <w:r>
        <w:separator/>
      </w:r>
    </w:p>
  </w:footnote>
  <w:footnote w:type="continuationSeparator" w:id="0">
    <w:p w14:paraId="618BFCE5" w14:textId="77777777" w:rsidR="000C4CBE" w:rsidRDefault="000C4CBE" w:rsidP="00F377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4AB2995"/>
    <w:multiLevelType w:val="hybridMultilevel"/>
    <w:tmpl w:val="E6306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760038"/>
    <w:multiLevelType w:val="hybridMultilevel"/>
    <w:tmpl w:val="294CAB7C"/>
    <w:lvl w:ilvl="0" w:tplc="0EF65128">
      <w:start w:val="1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8DA"/>
    <w:rsid w:val="0001454A"/>
    <w:rsid w:val="0002746A"/>
    <w:rsid w:val="0003493F"/>
    <w:rsid w:val="000778DA"/>
    <w:rsid w:val="00083AE3"/>
    <w:rsid w:val="00087640"/>
    <w:rsid w:val="000C4CBE"/>
    <w:rsid w:val="000C628D"/>
    <w:rsid w:val="000D547E"/>
    <w:rsid w:val="00161E2A"/>
    <w:rsid w:val="001C4EAC"/>
    <w:rsid w:val="00222488"/>
    <w:rsid w:val="00224AB2"/>
    <w:rsid w:val="00265049"/>
    <w:rsid w:val="00292837"/>
    <w:rsid w:val="002B4526"/>
    <w:rsid w:val="002D405C"/>
    <w:rsid w:val="00316010"/>
    <w:rsid w:val="0043714B"/>
    <w:rsid w:val="0050695A"/>
    <w:rsid w:val="00566425"/>
    <w:rsid w:val="005F33C5"/>
    <w:rsid w:val="0060071A"/>
    <w:rsid w:val="006F042A"/>
    <w:rsid w:val="00700F53"/>
    <w:rsid w:val="0072604C"/>
    <w:rsid w:val="00733EB0"/>
    <w:rsid w:val="00787471"/>
    <w:rsid w:val="007907A0"/>
    <w:rsid w:val="007B368E"/>
    <w:rsid w:val="007C1412"/>
    <w:rsid w:val="00835643"/>
    <w:rsid w:val="00942CA3"/>
    <w:rsid w:val="00977639"/>
    <w:rsid w:val="009C4E12"/>
    <w:rsid w:val="009E1779"/>
    <w:rsid w:val="00A67167"/>
    <w:rsid w:val="00B21660"/>
    <w:rsid w:val="00B26D2E"/>
    <w:rsid w:val="00B3616F"/>
    <w:rsid w:val="00B456B0"/>
    <w:rsid w:val="00B7261E"/>
    <w:rsid w:val="00BD7FF0"/>
    <w:rsid w:val="00C73814"/>
    <w:rsid w:val="00C751B7"/>
    <w:rsid w:val="00CD6032"/>
    <w:rsid w:val="00CD7A2B"/>
    <w:rsid w:val="00CE0092"/>
    <w:rsid w:val="00D52127"/>
    <w:rsid w:val="00DF7E03"/>
    <w:rsid w:val="00E243E9"/>
    <w:rsid w:val="00E974A5"/>
    <w:rsid w:val="00F37756"/>
    <w:rsid w:val="00F4217B"/>
    <w:rsid w:val="00F51F91"/>
    <w:rsid w:val="00F670B5"/>
    <w:rsid w:val="00F942E1"/>
    <w:rsid w:val="00FB0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AC720E"/>
  <w14:defaultImageDpi w14:val="300"/>
  <w15:docId w15:val="{2602EAC5-6BB3-4153-8771-4B1DB43DA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0B5"/>
    <w:pPr>
      <w:ind w:left="720"/>
      <w:contextualSpacing/>
    </w:pPr>
  </w:style>
  <w:style w:type="paragraph" w:styleId="Footer">
    <w:name w:val="footer"/>
    <w:basedOn w:val="Normal"/>
    <w:link w:val="FooterChar"/>
    <w:uiPriority w:val="99"/>
    <w:unhideWhenUsed/>
    <w:rsid w:val="00F37756"/>
    <w:pPr>
      <w:tabs>
        <w:tab w:val="center" w:pos="4320"/>
        <w:tab w:val="right" w:pos="8640"/>
      </w:tabs>
    </w:pPr>
  </w:style>
  <w:style w:type="character" w:customStyle="1" w:styleId="FooterChar">
    <w:name w:val="Footer Char"/>
    <w:basedOn w:val="DefaultParagraphFont"/>
    <w:link w:val="Footer"/>
    <w:uiPriority w:val="99"/>
    <w:rsid w:val="00F37756"/>
  </w:style>
  <w:style w:type="character" w:styleId="PageNumber">
    <w:name w:val="page number"/>
    <w:basedOn w:val="DefaultParagraphFont"/>
    <w:uiPriority w:val="99"/>
    <w:semiHidden/>
    <w:unhideWhenUsed/>
    <w:rsid w:val="00F37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2250</Words>
  <Characters>12827</Characters>
  <Application>Microsoft Office Word</Application>
  <DocSecurity>0</DocSecurity>
  <Lines>106</Lines>
  <Paragraphs>30</Paragraphs>
  <ScaleCrop>false</ScaleCrop>
  <Company/>
  <LinksUpToDate>false</LinksUpToDate>
  <CharactersWithSpaces>15047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Joanne Pinkney</cp:lastModifiedBy>
  <cp:revision>2</cp:revision>
  <cp:lastPrinted>2017-08-31T15:30:00Z</cp:lastPrinted>
  <dcterms:created xsi:type="dcterms:W3CDTF">2020-12-29T12:37:00Z</dcterms:created>
  <dcterms:modified xsi:type="dcterms:W3CDTF">2020-12-29T12:37:00Z</dcterms:modified>
</cp:coreProperties>
</file>